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A" w:rsidRPr="005504A3" w:rsidRDefault="00106587" w:rsidP="007E7F0E">
      <w:pPr>
        <w:tabs>
          <w:tab w:val="left" w:pos="7513"/>
          <w:tab w:val="left" w:pos="1146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404040" w:themeColor="text1" w:themeTint="BF"/>
          <w:sz w:val="28"/>
        </w:rPr>
        <w:sectPr w:rsidR="00AD489A" w:rsidRPr="005504A3" w:rsidSect="0066588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>
            <wp:extent cx="6162675" cy="9418776"/>
            <wp:effectExtent l="19050" t="0" r="9525" b="0"/>
            <wp:docPr id="1" name="Рисунок 1" descr="D:\МАТЕМАТИКА\РАБОЧИЕ ПРОГРАММЫ 2016-2017\Новая папка\DSCN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ТЕМАТИКА\РАБОЧИЕ ПРОГРАММЫ 2016-2017\Новая папка\DSCN09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19" cy="941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EB" w:rsidRPr="005504A3" w:rsidRDefault="00500BEB" w:rsidP="00464D0E">
      <w:pPr>
        <w:autoSpaceDE w:val="0"/>
        <w:spacing w:before="24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lastRenderedPageBreak/>
        <w:t>Содержание тем учебного курса</w:t>
      </w:r>
    </w:p>
    <w:p w:rsidR="00500BEB" w:rsidRPr="005504A3" w:rsidRDefault="00500BEB" w:rsidP="007E7F0E">
      <w:pPr>
        <w:autoSpaceDE w:val="0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u w:val="single"/>
        </w:rPr>
        <w:t xml:space="preserve"> 9 класс</w:t>
      </w:r>
    </w:p>
    <w:p w:rsidR="007E7F0E" w:rsidRPr="005504A3" w:rsidRDefault="00500BEB" w:rsidP="00464D0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(102 часа, 3 часа в неделю)</w:t>
      </w:r>
    </w:p>
    <w:p w:rsidR="007E7F0E" w:rsidRPr="005504A3" w:rsidRDefault="007E7F0E" w:rsidP="00464D0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500BEB" w:rsidRPr="005504A3" w:rsidRDefault="00500BEB" w:rsidP="00464D0E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Законы механики 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(36 ч)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Механическое движение. Материальная точка. Система отсчета. Относительность механического движения.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Кинематические характеристики движения. Кинематические уравнения прямолинейного движения и движения точки по окружности. Графическое представление механического движения.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Взаимодействие тел. Динамические характеристики механического движения. Центр тяжести.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Законы Ньютона. Принцип относительности Галилея. Границы применимости законов Ньютона.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Импульс тела. Замкнутая система тел. Закон сохранения импульса. Реактивное движение.</w:t>
      </w:r>
      <w:r w:rsidR="002F6461"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Реактивный двигатель.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Энергия и механическая работа. Закон сохранения механической энергии.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Движение по окружности с постоянной по модулю скоростью. Период и частота обращения.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Угловая скорость. Ускорения при движении тела по окружности.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500BEB" w:rsidRPr="005504A3" w:rsidRDefault="00500BEB" w:rsidP="007D5CC1">
      <w:pPr>
        <w:spacing w:after="0" w:line="240" w:lineRule="auto"/>
        <w:jc w:val="right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Лабораторные работы</w:t>
      </w:r>
    </w:p>
    <w:p w:rsidR="00500BEB" w:rsidRPr="005504A3" w:rsidRDefault="00500BEB" w:rsidP="007D5CC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Исследование равноускоренного движения.</w:t>
      </w:r>
    </w:p>
    <w:p w:rsidR="00500BEB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Механические колебания и волны 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(</w:t>
      </w:r>
      <w:r w:rsidR="00C819FB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7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ч)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Колебательное движение. Гармонические колебания. Математический маятник. Колебания груза на пружине. Свободные колебания. Превращения энергии при колебательном движении.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Затухающие колебания. Вынужденные колебания. Резонанс.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Распространение колебаний в упругих средах. Продольные и поперечные волны. Связь между длиной волны, скоростью волны и частотой колебаний.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Законы отражения и преломления волн. Интерференция и дифракция.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Скорость и ускорение при колебательном движении. Фаза колебаний.</w:t>
      </w:r>
    </w:p>
    <w:p w:rsidR="00500BEB" w:rsidRPr="005504A3" w:rsidRDefault="00500BEB" w:rsidP="007D5CC1">
      <w:pPr>
        <w:spacing w:after="0" w:line="240" w:lineRule="auto"/>
        <w:jc w:val="right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Лабораторные работы</w:t>
      </w:r>
    </w:p>
    <w:p w:rsidR="00500BEB" w:rsidRPr="005504A3" w:rsidRDefault="00500BEB" w:rsidP="007D5CC1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Изучение колебаний математического и пружинного маятника.</w:t>
      </w:r>
    </w:p>
    <w:p w:rsidR="00500BEB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Электромагнитные явления </w:t>
      </w:r>
      <w:r w:rsidR="006208FD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(1</w:t>
      </w:r>
      <w:r w:rsidR="00C819FB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5</w:t>
      </w:r>
      <w:r w:rsidR="006208FD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ч)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Явление электромагнитной индукции. Опыты Фарадея. Магнитный поток. Направление индукционного тока. Правило Ленца. Взаимосвязь электрического и магнитного полей. Генератор постоянного тока.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Самоиндукция. Индуктивность катушки.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Переменный электрический ток. Трансформатор. Передача электрической энергии.</w:t>
      </w:r>
    </w:p>
    <w:p w:rsidR="00760F74" w:rsidRPr="005504A3" w:rsidRDefault="00760F74" w:rsidP="007D5C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Конденсатор. Электроемкость конденсатора. Колебательный кон</w:t>
      </w:r>
    </w:p>
    <w:p w:rsidR="00760F74" w:rsidRPr="005504A3" w:rsidRDefault="00760F74" w:rsidP="007D5CC1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lastRenderedPageBreak/>
        <w:t>тур. Свободные электромагнитные колебания. Превращения энергии в колебательном контуре.</w:t>
      </w:r>
    </w:p>
    <w:p w:rsidR="00760F74" w:rsidRPr="005504A3" w:rsidRDefault="00760F74" w:rsidP="007D5C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Электромагнитное поле. Электромагнитные волны. Скорость рас</w:t>
      </w:r>
      <w:r w:rsidR="00100163"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п</w:t>
      </w: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ространения электромагнитных волн. Радиопередача и радиоприем. Телевидение.</w:t>
      </w:r>
    </w:p>
    <w:p w:rsidR="00760F74" w:rsidRPr="005504A3" w:rsidRDefault="00760F74" w:rsidP="007D5C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Электромагнитная природа света. Скорость света. Дисперсия. Волновые свойства света. Шкала электромагнитных волн. Влияние электромагнитных излучений на живые организмы</w:t>
      </w:r>
    </w:p>
    <w:p w:rsidR="00760F74" w:rsidRPr="005504A3" w:rsidRDefault="00760F74" w:rsidP="007D5CC1">
      <w:pPr>
        <w:spacing w:after="0" w:line="240" w:lineRule="auto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u w:val="single"/>
          <w:lang w:eastAsia="ru-RU"/>
        </w:rPr>
      </w:pPr>
      <w:r w:rsidRPr="005504A3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u w:val="single"/>
          <w:lang w:eastAsia="ru-RU"/>
        </w:rPr>
        <w:t>II уровень</w:t>
      </w:r>
    </w:p>
    <w:p w:rsidR="00760F74" w:rsidRPr="005504A3" w:rsidRDefault="00760F74" w:rsidP="007D5C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ru-RU"/>
        </w:rPr>
        <w:t>Закон электромагнитной индукции.</w:t>
      </w:r>
    </w:p>
    <w:p w:rsidR="00760F74" w:rsidRPr="005504A3" w:rsidRDefault="00760F74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Модуляция и демодуляция. Простейший радиоприемник.</w:t>
      </w:r>
    </w:p>
    <w:p w:rsidR="00500BEB" w:rsidRPr="005504A3" w:rsidRDefault="00500BEB" w:rsidP="007D5CC1">
      <w:pPr>
        <w:spacing w:after="0" w:line="240" w:lineRule="auto"/>
        <w:jc w:val="right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Лабораторные работы</w:t>
      </w:r>
    </w:p>
    <w:p w:rsidR="00760F74" w:rsidRPr="005504A3" w:rsidRDefault="00760F74" w:rsidP="007D5CC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Изучение явления электромагнитной индукции</w:t>
      </w:r>
    </w:p>
    <w:p w:rsidR="00500BEB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Элементы квантовой физики 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(1</w:t>
      </w:r>
      <w:r w:rsidR="00C819FB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2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ч)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Явление фотоэффекта. Гипотеза Планка. Фотон. Фотон и электромагнитная волна. Применениефотоэффекта. Полупроводниковые фотоэлементы.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Опыт Резерфорда. Ядерная модель атома. 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Спектры испускания и поглощения. Спектральный анализ.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Явление радиоактивности. Альфа-, бета- и гамма-излучения. Состав атомного ядра. Протон и нейтрон. Заряд ядра. Массовое число. Изотопы.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Радиоактивные превращения. Период полураспада. Ядерное взаимодействие. Энергия связи ядра. Ядерные реакции. Деление ядер урана. Цепная реакция. 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Биологическое действие радиоактивных излучений и их применение. Счетчик Гейгера. Дозиметрия.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Ядерная энергетика и проблемы экологии.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Элементарные частицы. Взаимные превращения элементарных частиц.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Уравнение Эйнштейна для фотоэффекта.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Развитие представлений о строении атома. Постулаты Бора.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Закон радиоактивного распада. Ядерный реактор. Термоядерные реакции. Частицы и античастицы.</w:t>
      </w:r>
    </w:p>
    <w:p w:rsidR="00500BEB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Вселенная 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(</w:t>
      </w:r>
      <w:r w:rsidR="00C819FB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9</w:t>
      </w:r>
      <w:r w:rsidR="00760F74"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ч)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Строение и масштабы Вселенной.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Геоцентрическая и гелиоцентрическая системы мира. Законы движения планет. Строение и масштабы Солнечной системы. Размеры планет.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Система Земля—Луна. Приливы.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Видимое движение планет, звезд, Солнца, Луны. Фазы Луны.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Планета Земля. Луна — естественный спутник Земли. Планеты земной группы. Планеты-гиганты.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Малые тела Солнечной системы.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Солнечная система — комплекс тел, имеющих общее происхож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дение. Методы астрофизическихисследований. Радиотелескопы. Спектральный анализ небесных тел.</w:t>
      </w:r>
    </w:p>
    <w:p w:rsidR="00500BEB" w:rsidRPr="005504A3" w:rsidRDefault="00500BEB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  <w:u w:val="single"/>
        </w:rPr>
        <w:t>II уровень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Движение космических объектов в поле силы тяготения. Первый и третий законы Кеплера.</w:t>
      </w:r>
    </w:p>
    <w:p w:rsidR="00500BEB" w:rsidRPr="005504A3" w:rsidRDefault="00500BEB" w:rsidP="007D5C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lastRenderedPageBreak/>
        <w:t>Использование результатов космических исследований в науке, технике, народном хозяйстве.</w:t>
      </w:r>
    </w:p>
    <w:p w:rsidR="00500BEB" w:rsidRPr="005504A3" w:rsidRDefault="00500BEB" w:rsidP="007D5CC1">
      <w:pPr>
        <w:spacing w:after="0" w:line="240" w:lineRule="auto"/>
        <w:jc w:val="right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Лабораторная работа</w:t>
      </w:r>
    </w:p>
    <w:p w:rsidR="00500BEB" w:rsidRPr="005504A3" w:rsidRDefault="00500BEB" w:rsidP="007D5CC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Определение размеров лунных кратеров</w:t>
      </w:r>
    </w:p>
    <w:p w:rsidR="004613D0" w:rsidRPr="005504A3" w:rsidRDefault="004613D0" w:rsidP="007D5CC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</w:pPr>
    </w:p>
    <w:p w:rsidR="007E7F0E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Предметные результаты</w:t>
      </w: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500BEB" w:rsidRPr="005504A3" w:rsidRDefault="00500BEB" w:rsidP="007D5CC1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освоения курса учащимися 9 класса:</w:t>
      </w:r>
    </w:p>
    <w:p w:rsidR="00500BEB" w:rsidRPr="005504A3" w:rsidRDefault="004E5B5E" w:rsidP="007D5CC1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>п</w:t>
      </w:r>
      <w:r w:rsidR="00500BEB"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>онимать</w:t>
      </w:r>
      <w:r w:rsidR="00500BEB"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смысл понятий:</w:t>
      </w:r>
    </w:p>
    <w:p w:rsidR="00500BEB" w:rsidRPr="005504A3" w:rsidRDefault="00500BEB" w:rsidP="007D5CC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физическое явление, физический закон, взаимодействие, электрическое поле, магнитное поле, волна, атом, атомное ядро;</w:t>
      </w:r>
    </w:p>
    <w:p w:rsidR="00500BEB" w:rsidRPr="005504A3" w:rsidRDefault="00500BEB" w:rsidP="007D5CC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смысл величин: путь, скорость, ускорение, импульс, кинетическая энергия, потенциальная энергия;</w:t>
      </w:r>
    </w:p>
    <w:p w:rsidR="00500BEB" w:rsidRPr="005504A3" w:rsidRDefault="00500BEB" w:rsidP="007D5CC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смысл физических законов: Ньютона, всемирного тяготения, сохранения импульса и механической энергии;</w:t>
      </w:r>
    </w:p>
    <w:p w:rsidR="00500BEB" w:rsidRPr="005504A3" w:rsidRDefault="00500BEB" w:rsidP="007D5CC1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характеристику профессий и специальностей с точки зрения гарантии трудоустройства в Новосибирской области</w:t>
      </w:r>
      <w:r w:rsidR="004E5B5E"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;</w:t>
      </w:r>
    </w:p>
    <w:p w:rsidR="00500BEB" w:rsidRPr="005504A3" w:rsidRDefault="004E5B5E" w:rsidP="007D5CC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>у</w:t>
      </w:r>
      <w:r w:rsidR="00500BEB" w:rsidRPr="005504A3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 xml:space="preserve">меть: 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действие магнитного поля на проводник с током, электромагнитную индукцию.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использовать физические приборы для измерения физических величин: расстояния, промежутка времени. 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представлять результаты измерений с помощью таблиц, графиков и выявлять на этой основе эмпирические зависимости: пути от времени, периода колебаний от длины нити маятника.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выражать результаты измерений и расчетов в системе СИ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приводить примеры практического использования физических знаний о механических, электромагнитных и квантовых явлениях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решать задачи на применение изученных законов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использовать знания и умения в практической и повседневной жизни</w:t>
      </w:r>
    </w:p>
    <w:p w:rsidR="00500BEB" w:rsidRPr="005504A3" w:rsidRDefault="00500BEB" w:rsidP="007D5CC1">
      <w:pPr>
        <w:pStyle w:val="a5"/>
        <w:numPr>
          <w:ilvl w:val="0"/>
          <w:numId w:val="19"/>
        </w:num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  <w:r w:rsidRPr="005504A3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сопоставлять свои способности и возможности с требованиями предполагаемой профессии</w:t>
      </w:r>
    </w:p>
    <w:p w:rsidR="00994BEA" w:rsidRPr="005504A3" w:rsidRDefault="00994BEA" w:rsidP="00464D0E">
      <w:pPr>
        <w:pStyle w:val="a5"/>
        <w:numPr>
          <w:ilvl w:val="0"/>
          <w:numId w:val="19"/>
        </w:numPr>
        <w:suppressAutoHyphens/>
        <w:spacing w:after="0"/>
        <w:ind w:left="709"/>
        <w:jc w:val="both"/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</w:pPr>
    </w:p>
    <w:p w:rsidR="00994BEA" w:rsidRPr="005504A3" w:rsidRDefault="00994BEA" w:rsidP="00994BEA">
      <w:pPr>
        <w:pStyle w:val="a5"/>
        <w:spacing w:line="240" w:lineRule="auto"/>
        <w:ind w:left="108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</w:pPr>
      <w:r w:rsidRPr="005504A3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>Планируемые результаты изучения физики</w:t>
      </w:r>
    </w:p>
    <w:tbl>
      <w:tblPr>
        <w:tblStyle w:val="a6"/>
        <w:tblW w:w="0" w:type="auto"/>
        <w:tblLook w:val="01E0"/>
      </w:tblPr>
      <w:tblGrid>
        <w:gridCol w:w="5607"/>
        <w:gridCol w:w="3963"/>
      </w:tblGrid>
      <w:tr w:rsidR="00994BEA" w:rsidRPr="005504A3" w:rsidTr="00994BEA">
        <w:tc>
          <w:tcPr>
            <w:tcW w:w="0" w:type="auto"/>
          </w:tcPr>
          <w:p w:rsidR="00994BEA" w:rsidRPr="005504A3" w:rsidRDefault="00994BEA" w:rsidP="007D5CC1">
            <w:pPr>
              <w:spacing w:before="120" w:after="120"/>
              <w:ind w:firstLine="454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Выпускник научится:</w:t>
            </w:r>
          </w:p>
        </w:tc>
        <w:tc>
          <w:tcPr>
            <w:tcW w:w="3963" w:type="dxa"/>
          </w:tcPr>
          <w:p w:rsidR="00994BEA" w:rsidRPr="005504A3" w:rsidRDefault="00994BEA" w:rsidP="007D5CC1">
            <w:pPr>
              <w:spacing w:before="120" w:after="120"/>
              <w:jc w:val="center"/>
              <w:rPr>
                <w:i/>
                <w:color w:val="404040" w:themeColor="text1" w:themeTint="BF"/>
                <w:sz w:val="24"/>
                <w:szCs w:val="24"/>
                <w:lang w:val="en-US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994BEA" w:rsidRPr="005504A3" w:rsidTr="00994BEA">
        <w:tc>
          <w:tcPr>
            <w:tcW w:w="8755" w:type="dxa"/>
            <w:gridSpan w:val="2"/>
          </w:tcPr>
          <w:p w:rsidR="00994BEA" w:rsidRPr="005504A3" w:rsidRDefault="00994BEA" w:rsidP="007D5CC1">
            <w:pPr>
              <w:spacing w:before="120" w:after="120"/>
              <w:ind w:firstLine="454"/>
              <w:jc w:val="center"/>
              <w:rPr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504A3">
              <w:rPr>
                <w:b/>
                <w:color w:val="404040" w:themeColor="text1" w:themeTint="BF"/>
                <w:sz w:val="24"/>
                <w:szCs w:val="24"/>
                <w:lang w:val="en-US"/>
              </w:rPr>
              <w:t>Механические явления</w:t>
            </w:r>
          </w:p>
        </w:tc>
      </w:tr>
      <w:tr w:rsidR="00994BEA" w:rsidRPr="005504A3" w:rsidTr="00994BEA">
        <w:tc>
          <w:tcPr>
            <w:tcW w:w="0" w:type="auto"/>
          </w:tcPr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 xml:space="preserve"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 передача давления твердыми телами, жидкостями и газами, атмосферное давление, плавание тел, равновесие твердых тел, колебательное движение, резонанс, волновое </w:t>
            </w:r>
            <w:r w:rsidRPr="005504A3">
              <w:rPr>
                <w:color w:val="404040" w:themeColor="text1" w:themeTint="BF"/>
                <w:sz w:val="24"/>
                <w:szCs w:val="24"/>
              </w:rPr>
              <w:lastRenderedPageBreak/>
              <w:t>движение;</w:t>
            </w:r>
          </w:p>
          <w:p w:rsidR="00994BEA" w:rsidRPr="005504A3" w:rsidRDefault="00994BEA" w:rsidP="007D5CC1">
            <w:pPr>
              <w:pStyle w:val="a7"/>
              <w:spacing w:line="240" w:lineRule="auto"/>
              <w:ind w:left="73" w:hanging="73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5504A3">
              <w:rPr>
                <w:rFonts w:eastAsia="Times New Roman"/>
                <w:color w:val="404040" w:themeColor="text1" w:themeTint="BF"/>
                <w:sz w:val="24"/>
                <w:szCs w:val="24"/>
              </w:rPr>
      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различать основные признаки изученных физических моделей: материальная точка, инерциальная система отсчета, математический маятник;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ее распространения): на основе анализа условия задачи выделять физические величины и формулы, необходимые для её решения, и проводить расчеты.</w:t>
            </w:r>
          </w:p>
        </w:tc>
        <w:tc>
          <w:tcPr>
            <w:tcW w:w="3963" w:type="dxa"/>
          </w:tcPr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приемам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      </w:r>
          </w:p>
        </w:tc>
      </w:tr>
      <w:tr w:rsidR="00994BEA" w:rsidRPr="005504A3" w:rsidTr="00994BEA">
        <w:tc>
          <w:tcPr>
            <w:tcW w:w="8755" w:type="dxa"/>
            <w:gridSpan w:val="2"/>
          </w:tcPr>
          <w:p w:rsidR="00994BEA" w:rsidRPr="005504A3" w:rsidRDefault="00994BEA" w:rsidP="007D5CC1">
            <w:pPr>
              <w:spacing w:before="120" w:after="120"/>
              <w:ind w:firstLine="454"/>
              <w:jc w:val="center"/>
              <w:rPr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504A3">
              <w:rPr>
                <w:b/>
                <w:color w:val="404040" w:themeColor="text1" w:themeTint="BF"/>
                <w:sz w:val="24"/>
                <w:szCs w:val="24"/>
                <w:lang w:val="en-US"/>
              </w:rPr>
              <w:lastRenderedPageBreak/>
              <w:t>Электрические и магнитные явления</w:t>
            </w:r>
          </w:p>
        </w:tc>
      </w:tr>
      <w:tr w:rsidR="00994BEA" w:rsidRPr="005504A3" w:rsidTr="00994BEA">
        <w:tc>
          <w:tcPr>
            <w:tcW w:w="0" w:type="auto"/>
          </w:tcPr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 xml:space="preserve"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</w:t>
            </w:r>
            <w:r w:rsidRPr="005504A3">
              <w:rPr>
                <w:color w:val="404040" w:themeColor="text1" w:themeTint="BF"/>
                <w:sz w:val="24"/>
                <w:szCs w:val="24"/>
              </w:rPr>
              <w:lastRenderedPageBreak/>
              <w:t>и преломление света, дисперсия света;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      </w:r>
          </w:p>
          <w:p w:rsidR="00994BEA" w:rsidRPr="005504A3" w:rsidRDefault="00994BEA" w:rsidP="007D5CC1">
            <w:pPr>
              <w:tabs>
                <w:tab w:val="num" w:pos="426"/>
              </w:tabs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ее решения, и проводить расчеты.</w:t>
            </w:r>
          </w:p>
        </w:tc>
        <w:tc>
          <w:tcPr>
            <w:tcW w:w="3963" w:type="dxa"/>
          </w:tcPr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 xml:space="preserve"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</w:t>
            </w: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>окружающей среде;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приводить примеры практического использования физических знаний о электромагнитных явлениях;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приемам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</w:t>
            </w:r>
          </w:p>
        </w:tc>
      </w:tr>
      <w:tr w:rsidR="00994BEA" w:rsidRPr="005504A3" w:rsidTr="00994BEA">
        <w:tc>
          <w:tcPr>
            <w:tcW w:w="8755" w:type="dxa"/>
            <w:gridSpan w:val="2"/>
          </w:tcPr>
          <w:p w:rsidR="00994BEA" w:rsidRPr="005504A3" w:rsidRDefault="00994BEA" w:rsidP="007D5CC1">
            <w:pPr>
              <w:spacing w:before="120" w:after="120" w:line="276" w:lineRule="auto"/>
              <w:ind w:firstLine="454"/>
              <w:jc w:val="center"/>
              <w:rPr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504A3">
              <w:rPr>
                <w:b/>
                <w:color w:val="404040" w:themeColor="text1" w:themeTint="BF"/>
                <w:sz w:val="24"/>
                <w:szCs w:val="24"/>
                <w:lang w:val="en-US"/>
              </w:rPr>
              <w:lastRenderedPageBreak/>
              <w:t>Квантовые явления</w:t>
            </w:r>
          </w:p>
        </w:tc>
      </w:tr>
      <w:tr w:rsidR="00994BEA" w:rsidRPr="005504A3" w:rsidTr="00994BEA">
        <w:tc>
          <w:tcPr>
            <w:tcW w:w="0" w:type="auto"/>
          </w:tcPr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 xml:space="preserve">• анализировать квантовые явления, используя физические законы и постулаты: закон сохранения </w:t>
            </w:r>
            <w:r w:rsidRPr="005504A3">
              <w:rPr>
                <w:color w:val="404040" w:themeColor="text1" w:themeTint="BF"/>
                <w:sz w:val="24"/>
                <w:szCs w:val="24"/>
              </w:rPr>
              <w:lastRenderedPageBreak/>
              <w:t>энергии, закон сохранения электрического заряда, закон сохранения массового числа, закономерности излучения и поглощения света атомом;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различать основные признаки планетарной модели атома, нуклонной модели атомного ядра;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      </w:r>
          </w:p>
        </w:tc>
        <w:tc>
          <w:tcPr>
            <w:tcW w:w="3963" w:type="dxa"/>
          </w:tcPr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>• 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соотносить энергию связи атомных ядер с дефектом массы;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приводить примеры влияния радиоактивных излучений на живые организмы; понимать принцип действия дозиметра;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 xml:space="preserve">• понимать экологические проблемы, возникающие при использовании атомных электростанций, и пути решения </w:t>
            </w:r>
            <w:r w:rsidRPr="005504A3">
              <w:rPr>
                <w:i/>
                <w:color w:val="404040" w:themeColor="text1" w:themeTint="BF"/>
                <w:sz w:val="24"/>
                <w:szCs w:val="24"/>
              </w:rPr>
              <w:lastRenderedPageBreak/>
              <w:t>этих проблем, перспективы использования управляемого термоядерного синтеза</w:t>
            </w:r>
          </w:p>
        </w:tc>
      </w:tr>
      <w:tr w:rsidR="00994BEA" w:rsidRPr="005504A3" w:rsidTr="00994BEA">
        <w:tc>
          <w:tcPr>
            <w:tcW w:w="8755" w:type="dxa"/>
            <w:gridSpan w:val="2"/>
          </w:tcPr>
          <w:p w:rsidR="00994BEA" w:rsidRPr="005504A3" w:rsidRDefault="00994BEA" w:rsidP="007D5CC1">
            <w:pPr>
              <w:spacing w:before="120" w:after="120"/>
              <w:ind w:firstLine="454"/>
              <w:jc w:val="center"/>
              <w:rPr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5504A3">
              <w:rPr>
                <w:b/>
                <w:color w:val="404040" w:themeColor="text1" w:themeTint="BF"/>
                <w:sz w:val="24"/>
                <w:szCs w:val="24"/>
                <w:lang w:val="en-US"/>
              </w:rPr>
              <w:lastRenderedPageBreak/>
              <w:t>Элементы астрономии</w:t>
            </w:r>
          </w:p>
        </w:tc>
      </w:tr>
      <w:tr w:rsidR="00994BEA" w:rsidRPr="005504A3" w:rsidTr="00994BEA">
        <w:tc>
          <w:tcPr>
            <w:tcW w:w="0" w:type="auto"/>
          </w:tcPr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различать основные признаки суточного вращения звёздного неба, движения Луны, Солнца и планет относительно звезд;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• понимать различия между гелиоцентрической и геоцентрической системами мира.</w:t>
            </w:r>
          </w:p>
        </w:tc>
        <w:tc>
          <w:tcPr>
            <w:tcW w:w="3963" w:type="dxa"/>
          </w:tcPr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различать основные характеристики звёзд (размер, цвет, температура), соотносить цвет звезды с её температурой;</w:t>
            </w:r>
          </w:p>
          <w:p w:rsidR="00994BEA" w:rsidRPr="005504A3" w:rsidRDefault="00994BEA" w:rsidP="007D5CC1">
            <w:pPr>
              <w:ind w:left="73" w:hanging="73"/>
              <w:jc w:val="both"/>
              <w:rPr>
                <w:i/>
                <w:color w:val="404040" w:themeColor="text1" w:themeTint="BF"/>
                <w:sz w:val="24"/>
                <w:szCs w:val="24"/>
              </w:rPr>
            </w:pPr>
            <w:r w:rsidRPr="005504A3">
              <w:rPr>
                <w:i/>
                <w:color w:val="404040" w:themeColor="text1" w:themeTint="BF"/>
                <w:sz w:val="24"/>
                <w:szCs w:val="24"/>
              </w:rPr>
              <w:t>• различать гипотезы о происхождении Солнечной системы.</w:t>
            </w:r>
          </w:p>
        </w:tc>
      </w:tr>
    </w:tbl>
    <w:p w:rsidR="00994BEA" w:rsidRPr="005504A3" w:rsidRDefault="00994BEA" w:rsidP="00F43150">
      <w:pPr>
        <w:pStyle w:val="a5"/>
        <w:ind w:left="1080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:rsidR="00F43150" w:rsidRPr="005504A3" w:rsidRDefault="00F43150" w:rsidP="00F43150">
      <w:pPr>
        <w:ind w:left="360"/>
        <w:rPr>
          <w:color w:val="404040" w:themeColor="text1" w:themeTint="BF"/>
          <w:sz w:val="28"/>
          <w:szCs w:val="28"/>
        </w:rPr>
      </w:pPr>
    </w:p>
    <w:p w:rsidR="00F43150" w:rsidRPr="005504A3" w:rsidRDefault="00F43150" w:rsidP="00F43150">
      <w:pPr>
        <w:ind w:left="360"/>
        <w:rPr>
          <w:color w:val="404040" w:themeColor="text1" w:themeTint="BF"/>
          <w:sz w:val="28"/>
          <w:szCs w:val="28"/>
        </w:rPr>
      </w:pPr>
    </w:p>
    <w:p w:rsidR="00F43150" w:rsidRPr="005504A3" w:rsidRDefault="00F43150" w:rsidP="00F43150">
      <w:pPr>
        <w:ind w:left="360"/>
        <w:rPr>
          <w:color w:val="404040" w:themeColor="text1" w:themeTint="BF"/>
          <w:sz w:val="28"/>
          <w:szCs w:val="28"/>
        </w:rPr>
      </w:pPr>
    </w:p>
    <w:p w:rsidR="002F6461" w:rsidRPr="005504A3" w:rsidRDefault="002F6461" w:rsidP="007D5CC1">
      <w:pPr>
        <w:spacing w:after="0" w:line="240" w:lineRule="auto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sectPr w:rsidR="002F6461" w:rsidRPr="005504A3" w:rsidSect="00F43150">
          <w:pgSz w:w="11906" w:h="16838"/>
          <w:pgMar w:top="709" w:right="1134" w:bottom="1134" w:left="1418" w:header="709" w:footer="709" w:gutter="0"/>
          <w:cols w:space="708"/>
          <w:docGrid w:linePitch="360"/>
        </w:sectPr>
      </w:pPr>
    </w:p>
    <w:p w:rsidR="00AD489A" w:rsidRPr="005504A3" w:rsidRDefault="00490817" w:rsidP="007D5CC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5504A3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lastRenderedPageBreak/>
        <w:t>Учебно-тематический план</w:t>
      </w:r>
    </w:p>
    <w:p w:rsidR="00490817" w:rsidRPr="005504A3" w:rsidRDefault="00490817" w:rsidP="006E6176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5322"/>
        <w:gridCol w:w="4532"/>
      </w:tblGrid>
      <w:tr w:rsidR="00490817" w:rsidRPr="005504A3" w:rsidTr="00270C00">
        <w:tc>
          <w:tcPr>
            <w:tcW w:w="5322" w:type="dxa"/>
          </w:tcPr>
          <w:p w:rsidR="00490817" w:rsidRPr="005504A3" w:rsidRDefault="00490817" w:rsidP="00490817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 xml:space="preserve">1. Законы механики </w:t>
            </w:r>
          </w:p>
          <w:p w:rsidR="00994BEA" w:rsidRPr="005504A3" w:rsidRDefault="00994BEA" w:rsidP="00490817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817" w:rsidRPr="005504A3" w:rsidRDefault="00815619" w:rsidP="00FD54E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3</w:t>
            </w:r>
            <w:r w:rsidR="00FD54E9" w:rsidRPr="005504A3">
              <w:rPr>
                <w:color w:val="404040" w:themeColor="text1" w:themeTint="BF"/>
                <w:sz w:val="28"/>
                <w:szCs w:val="28"/>
              </w:rPr>
              <w:t>8</w:t>
            </w:r>
            <w:r w:rsidR="00490817" w:rsidRPr="005504A3">
              <w:rPr>
                <w:color w:val="404040" w:themeColor="text1" w:themeTint="BF"/>
                <w:sz w:val="28"/>
                <w:szCs w:val="28"/>
              </w:rPr>
              <w:t xml:space="preserve"> ч</w:t>
            </w:r>
          </w:p>
        </w:tc>
      </w:tr>
      <w:tr w:rsidR="00490817" w:rsidRPr="005504A3" w:rsidTr="00270C00">
        <w:tc>
          <w:tcPr>
            <w:tcW w:w="5322" w:type="dxa"/>
          </w:tcPr>
          <w:p w:rsidR="00490817" w:rsidRPr="005504A3" w:rsidRDefault="00490817" w:rsidP="00490817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 xml:space="preserve">2. Механические колебания и волны </w:t>
            </w:r>
          </w:p>
        </w:tc>
        <w:tc>
          <w:tcPr>
            <w:tcW w:w="4532" w:type="dxa"/>
          </w:tcPr>
          <w:p w:rsidR="00490817" w:rsidRPr="005504A3" w:rsidRDefault="00FD54E9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9</w:t>
            </w:r>
            <w:r w:rsidR="00490817" w:rsidRPr="005504A3">
              <w:rPr>
                <w:color w:val="404040" w:themeColor="text1" w:themeTint="BF"/>
                <w:sz w:val="28"/>
                <w:szCs w:val="28"/>
              </w:rPr>
              <w:t xml:space="preserve"> ч</w:t>
            </w:r>
          </w:p>
          <w:p w:rsidR="00994BEA" w:rsidRPr="005504A3" w:rsidRDefault="00994BEA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5619" w:rsidRPr="005504A3" w:rsidTr="00270C00">
        <w:tc>
          <w:tcPr>
            <w:tcW w:w="5322" w:type="dxa"/>
          </w:tcPr>
          <w:p w:rsidR="00815619" w:rsidRPr="005504A3" w:rsidRDefault="00815619" w:rsidP="0081561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 xml:space="preserve">4. Электромагнитные колебания и волны </w:t>
            </w:r>
          </w:p>
        </w:tc>
        <w:tc>
          <w:tcPr>
            <w:tcW w:w="4532" w:type="dxa"/>
          </w:tcPr>
          <w:p w:rsidR="00815619" w:rsidRPr="005504A3" w:rsidRDefault="00815619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1</w:t>
            </w:r>
            <w:r w:rsidR="00FD54E9" w:rsidRPr="005504A3">
              <w:rPr>
                <w:color w:val="404040" w:themeColor="text1" w:themeTint="BF"/>
                <w:sz w:val="28"/>
                <w:szCs w:val="28"/>
              </w:rPr>
              <w:t>9</w:t>
            </w:r>
            <w:r w:rsidRPr="005504A3">
              <w:rPr>
                <w:color w:val="404040" w:themeColor="text1" w:themeTint="BF"/>
                <w:sz w:val="28"/>
                <w:szCs w:val="28"/>
              </w:rPr>
              <w:t xml:space="preserve"> ч</w:t>
            </w:r>
          </w:p>
          <w:p w:rsidR="00994BEA" w:rsidRPr="005504A3" w:rsidRDefault="00994BEA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490817" w:rsidRPr="005504A3" w:rsidTr="00270C00">
        <w:tc>
          <w:tcPr>
            <w:tcW w:w="5322" w:type="dxa"/>
          </w:tcPr>
          <w:p w:rsidR="00490817" w:rsidRPr="005504A3" w:rsidRDefault="00490817" w:rsidP="00490817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 xml:space="preserve">5. Элементы квантовой физики </w:t>
            </w:r>
          </w:p>
        </w:tc>
        <w:tc>
          <w:tcPr>
            <w:tcW w:w="4532" w:type="dxa"/>
          </w:tcPr>
          <w:p w:rsidR="00490817" w:rsidRPr="005504A3" w:rsidRDefault="004A094E" w:rsidP="0081561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1</w:t>
            </w:r>
            <w:r w:rsidR="00FD54E9" w:rsidRPr="005504A3">
              <w:rPr>
                <w:color w:val="404040" w:themeColor="text1" w:themeTint="BF"/>
                <w:sz w:val="28"/>
                <w:szCs w:val="28"/>
              </w:rPr>
              <w:t>5</w:t>
            </w:r>
            <w:r w:rsidR="00815619" w:rsidRPr="005504A3">
              <w:rPr>
                <w:color w:val="404040" w:themeColor="text1" w:themeTint="BF"/>
                <w:sz w:val="28"/>
                <w:szCs w:val="28"/>
              </w:rPr>
              <w:t>ч</w:t>
            </w:r>
          </w:p>
          <w:p w:rsidR="00994BEA" w:rsidRPr="005504A3" w:rsidRDefault="00994BEA" w:rsidP="0081561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5619" w:rsidRPr="005504A3" w:rsidTr="00270C00">
        <w:tc>
          <w:tcPr>
            <w:tcW w:w="5322" w:type="dxa"/>
          </w:tcPr>
          <w:p w:rsidR="00815619" w:rsidRPr="005504A3" w:rsidRDefault="00815619" w:rsidP="0081561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6.Вселенная</w:t>
            </w:r>
          </w:p>
        </w:tc>
        <w:tc>
          <w:tcPr>
            <w:tcW w:w="4532" w:type="dxa"/>
          </w:tcPr>
          <w:p w:rsidR="00815619" w:rsidRPr="005504A3" w:rsidRDefault="004A094E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1</w:t>
            </w:r>
            <w:r w:rsidR="00FD54E9" w:rsidRPr="005504A3">
              <w:rPr>
                <w:color w:val="404040" w:themeColor="text1" w:themeTint="BF"/>
                <w:sz w:val="28"/>
                <w:szCs w:val="28"/>
              </w:rPr>
              <w:t>5</w:t>
            </w:r>
            <w:r w:rsidR="00815619" w:rsidRPr="005504A3">
              <w:rPr>
                <w:color w:val="404040" w:themeColor="text1" w:themeTint="BF"/>
                <w:sz w:val="28"/>
                <w:szCs w:val="28"/>
              </w:rPr>
              <w:t>ч</w:t>
            </w:r>
          </w:p>
          <w:p w:rsidR="00994BEA" w:rsidRPr="005504A3" w:rsidRDefault="00994BEA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490817" w:rsidRPr="005504A3" w:rsidTr="00270C00">
        <w:tc>
          <w:tcPr>
            <w:tcW w:w="5322" w:type="dxa"/>
          </w:tcPr>
          <w:p w:rsidR="00490817" w:rsidRPr="005504A3" w:rsidRDefault="00490817" w:rsidP="00304326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 xml:space="preserve">7. </w:t>
            </w:r>
            <w:r w:rsidR="00304326" w:rsidRPr="005504A3">
              <w:rPr>
                <w:color w:val="404040" w:themeColor="text1" w:themeTint="BF"/>
                <w:sz w:val="28"/>
                <w:szCs w:val="28"/>
              </w:rPr>
              <w:t>Решение задач из банка ОГЭ</w:t>
            </w:r>
            <w:r w:rsidRPr="005504A3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</w:tcPr>
          <w:p w:rsidR="00490817" w:rsidRPr="005504A3" w:rsidRDefault="00FD54E9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4</w:t>
            </w:r>
            <w:r w:rsidR="00490817" w:rsidRPr="005504A3">
              <w:rPr>
                <w:color w:val="404040" w:themeColor="text1" w:themeTint="BF"/>
                <w:sz w:val="28"/>
                <w:szCs w:val="28"/>
              </w:rPr>
              <w:t xml:space="preserve"> ч</w:t>
            </w:r>
          </w:p>
          <w:p w:rsidR="00994BEA" w:rsidRPr="005504A3" w:rsidRDefault="00994BEA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815619" w:rsidRPr="005504A3" w:rsidTr="00270C00">
        <w:tc>
          <w:tcPr>
            <w:tcW w:w="5322" w:type="dxa"/>
          </w:tcPr>
          <w:p w:rsidR="00815619" w:rsidRPr="005504A3" w:rsidRDefault="00815619" w:rsidP="00490817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Резерв</w:t>
            </w:r>
          </w:p>
        </w:tc>
        <w:tc>
          <w:tcPr>
            <w:tcW w:w="4532" w:type="dxa"/>
          </w:tcPr>
          <w:p w:rsidR="00815619" w:rsidRPr="005504A3" w:rsidRDefault="00304326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color w:val="404040" w:themeColor="text1" w:themeTint="BF"/>
                <w:sz w:val="28"/>
                <w:szCs w:val="28"/>
              </w:rPr>
              <w:t>2</w:t>
            </w:r>
            <w:r w:rsidR="00815619" w:rsidRPr="005504A3">
              <w:rPr>
                <w:color w:val="404040" w:themeColor="text1" w:themeTint="BF"/>
                <w:sz w:val="28"/>
                <w:szCs w:val="28"/>
              </w:rPr>
              <w:t>ч</w:t>
            </w:r>
          </w:p>
          <w:p w:rsidR="00994BEA" w:rsidRPr="005504A3" w:rsidRDefault="00994BEA" w:rsidP="007D5CC1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490817" w:rsidRPr="005504A3" w:rsidTr="00270C00">
        <w:tc>
          <w:tcPr>
            <w:tcW w:w="5322" w:type="dxa"/>
          </w:tcPr>
          <w:p w:rsidR="00490817" w:rsidRPr="005504A3" w:rsidRDefault="00490817" w:rsidP="00304326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5504A3">
              <w:rPr>
                <w:b/>
                <w:bCs/>
                <w:color w:val="404040" w:themeColor="text1" w:themeTint="BF"/>
                <w:sz w:val="28"/>
                <w:szCs w:val="28"/>
              </w:rPr>
              <w:t>Всего</w:t>
            </w:r>
          </w:p>
        </w:tc>
        <w:tc>
          <w:tcPr>
            <w:tcW w:w="4532" w:type="dxa"/>
          </w:tcPr>
          <w:p w:rsidR="00490817" w:rsidRPr="005504A3" w:rsidRDefault="00304326" w:rsidP="007D5CC1">
            <w:pPr>
              <w:rPr>
                <w:color w:val="404040" w:themeColor="text1" w:themeTint="BF"/>
                <w:sz w:val="28"/>
                <w:szCs w:val="28"/>
              </w:rPr>
            </w:pPr>
            <w:r w:rsidRPr="005504A3">
              <w:rPr>
                <w:b/>
                <w:bCs/>
                <w:color w:val="404040" w:themeColor="text1" w:themeTint="BF"/>
                <w:sz w:val="28"/>
                <w:szCs w:val="28"/>
              </w:rPr>
              <w:t>102</w:t>
            </w:r>
          </w:p>
        </w:tc>
      </w:tr>
    </w:tbl>
    <w:p w:rsidR="00F43150" w:rsidRPr="005504A3" w:rsidRDefault="00F43150" w:rsidP="00F43150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F43150" w:rsidRPr="005504A3" w:rsidRDefault="00F43150" w:rsidP="00F43150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Лабораторные работы: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равноускоренного прямолинейного движения.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колебаний математического и пружинного маятников.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Измерение ускорения свободного падения с помощью математического маятника.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явления электромагнитной индукции.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размеров лунных кратеров.</w:t>
      </w:r>
    </w:p>
    <w:p w:rsidR="00F43150" w:rsidRPr="005504A3" w:rsidRDefault="00F43150" w:rsidP="00F43150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Определение высоты и скорости выброса вещества из вулкана на спутнике Юпитера Ио.</w:t>
      </w:r>
    </w:p>
    <w:p w:rsidR="00F43150" w:rsidRPr="005504A3" w:rsidRDefault="00F43150" w:rsidP="00F43150">
      <w:pPr>
        <w:spacing w:after="0"/>
        <w:ind w:left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43150" w:rsidRPr="005504A3" w:rsidRDefault="00F43150" w:rsidP="00F43150">
      <w:pPr>
        <w:spacing w:after="0"/>
        <w:ind w:left="36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Контрольные работы:</w:t>
      </w:r>
    </w:p>
    <w:p w:rsidR="00F43150" w:rsidRPr="005504A3" w:rsidRDefault="00F43150" w:rsidP="00F43150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 Механическое движение.</w:t>
      </w:r>
    </w:p>
    <w:p w:rsidR="00F43150" w:rsidRPr="005504A3" w:rsidRDefault="00F43150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Законы Ньютона.</w:t>
      </w:r>
    </w:p>
    <w:p w:rsidR="00F43150" w:rsidRPr="005504A3" w:rsidRDefault="00F43150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З. Законы сохранения.</w:t>
      </w:r>
    </w:p>
    <w:p w:rsidR="00F43150" w:rsidRPr="005504A3" w:rsidRDefault="00F43150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Механические колебания и волны.</w:t>
      </w:r>
    </w:p>
    <w:p w:rsidR="00F43150" w:rsidRPr="005504A3" w:rsidRDefault="00F43150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Электромагнитные колебания и волны.</w:t>
      </w:r>
    </w:p>
    <w:p w:rsidR="00F43150" w:rsidRPr="005504A3" w:rsidRDefault="00F43150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 Элементы квантовой физики.</w:t>
      </w:r>
    </w:p>
    <w:p w:rsidR="00682E7C" w:rsidRPr="005504A3" w:rsidRDefault="00682E7C" w:rsidP="00F43150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504A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  Вселенная.</w:t>
      </w:r>
    </w:p>
    <w:p w:rsidR="00490817" w:rsidRPr="005504A3" w:rsidRDefault="00490817" w:rsidP="006E6176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F43150" w:rsidRPr="005504A3" w:rsidRDefault="00F43150" w:rsidP="006E6176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sectPr w:rsidR="00F43150" w:rsidRPr="005504A3" w:rsidSect="00F431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0163" w:rsidRPr="005504A3" w:rsidRDefault="007E7F0E" w:rsidP="007E7F0E">
      <w:pPr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5504A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Календарно-тематическое</w:t>
      </w:r>
      <w:r w:rsidR="006E6176" w:rsidRPr="005504A3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планирование </w:t>
      </w:r>
    </w:p>
    <w:tbl>
      <w:tblPr>
        <w:tblStyle w:val="a6"/>
        <w:tblW w:w="16141" w:type="dxa"/>
        <w:tblInd w:w="-601" w:type="dxa"/>
        <w:tblLayout w:type="fixed"/>
        <w:tblLook w:val="04A0"/>
      </w:tblPr>
      <w:tblGrid>
        <w:gridCol w:w="568"/>
        <w:gridCol w:w="853"/>
        <w:gridCol w:w="17"/>
        <w:gridCol w:w="16"/>
        <w:gridCol w:w="17"/>
        <w:gridCol w:w="11"/>
        <w:gridCol w:w="6"/>
        <w:gridCol w:w="776"/>
        <w:gridCol w:w="13"/>
        <w:gridCol w:w="2122"/>
        <w:gridCol w:w="2972"/>
        <w:gridCol w:w="3254"/>
        <w:gridCol w:w="2829"/>
        <w:gridCol w:w="2687"/>
      </w:tblGrid>
      <w:tr w:rsidR="0067170E" w:rsidRPr="005504A3" w:rsidTr="00613401">
        <w:tc>
          <w:tcPr>
            <w:tcW w:w="568" w:type="dxa"/>
            <w:vMerge w:val="restart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№ урока</w:t>
            </w:r>
          </w:p>
        </w:tc>
        <w:tc>
          <w:tcPr>
            <w:tcW w:w="1709" w:type="dxa"/>
            <w:gridSpan w:val="8"/>
            <w:vMerge w:val="restart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Дата</w:t>
            </w:r>
          </w:p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Тема</w:t>
            </w:r>
          </w:p>
        </w:tc>
        <w:tc>
          <w:tcPr>
            <w:tcW w:w="2972" w:type="dxa"/>
            <w:vMerge w:val="restart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Содержание материала</w:t>
            </w:r>
          </w:p>
        </w:tc>
        <w:tc>
          <w:tcPr>
            <w:tcW w:w="8770" w:type="dxa"/>
            <w:gridSpan w:val="3"/>
          </w:tcPr>
          <w:p w:rsidR="0067170E" w:rsidRPr="005504A3" w:rsidRDefault="00F06818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УУД</w:t>
            </w:r>
          </w:p>
        </w:tc>
      </w:tr>
      <w:tr w:rsidR="0067170E" w:rsidRPr="005504A3" w:rsidTr="00613401">
        <w:trPr>
          <w:trHeight w:val="322"/>
        </w:trPr>
        <w:tc>
          <w:tcPr>
            <w:tcW w:w="568" w:type="dxa"/>
            <w:vMerge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9" w:type="dxa"/>
            <w:gridSpan w:val="8"/>
            <w:vMerge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254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личностные</w:t>
            </w:r>
          </w:p>
        </w:tc>
        <w:tc>
          <w:tcPr>
            <w:tcW w:w="2829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метапредметные</w:t>
            </w:r>
          </w:p>
        </w:tc>
        <w:tc>
          <w:tcPr>
            <w:tcW w:w="2687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5504A3">
              <w:rPr>
                <w:color w:val="404040" w:themeColor="text1" w:themeTint="BF"/>
                <w:sz w:val="24"/>
                <w:szCs w:val="24"/>
              </w:rPr>
              <w:t>предметные</w:t>
            </w:r>
          </w:p>
        </w:tc>
      </w:tr>
      <w:tr w:rsidR="0067170E" w:rsidRPr="005504A3" w:rsidTr="00613401">
        <w:trPr>
          <w:trHeight w:val="531"/>
        </w:trPr>
        <w:tc>
          <w:tcPr>
            <w:tcW w:w="568" w:type="dxa"/>
            <w:vMerge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3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План</w:t>
            </w:r>
          </w:p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6" w:type="dxa"/>
            <w:gridSpan w:val="7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Факт</w:t>
            </w:r>
          </w:p>
        </w:tc>
        <w:tc>
          <w:tcPr>
            <w:tcW w:w="2122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254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</w:p>
        </w:tc>
      </w:tr>
      <w:tr w:rsidR="0067170E" w:rsidRPr="005504A3" w:rsidTr="004613D0">
        <w:tc>
          <w:tcPr>
            <w:tcW w:w="16141" w:type="dxa"/>
            <w:gridSpan w:val="14"/>
          </w:tcPr>
          <w:p w:rsidR="0067170E" w:rsidRPr="005504A3" w:rsidRDefault="00270C00" w:rsidP="00327679">
            <w:pPr>
              <w:pStyle w:val="a5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5504A3">
              <w:rPr>
                <w:rFonts w:eastAsia="Calibri"/>
                <w:b/>
                <w:color w:val="FF0000"/>
                <w:sz w:val="24"/>
                <w:szCs w:val="24"/>
              </w:rPr>
              <w:t>Законы механики (38</w:t>
            </w:r>
            <w:r w:rsidR="0067170E" w:rsidRPr="005504A3">
              <w:rPr>
                <w:rFonts w:eastAsia="Calibri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67170E" w:rsidRPr="005504A3" w:rsidTr="00613401">
        <w:trPr>
          <w:trHeight w:val="1123"/>
        </w:trPr>
        <w:tc>
          <w:tcPr>
            <w:tcW w:w="568" w:type="dxa"/>
            <w:vAlign w:val="center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</w:p>
        </w:tc>
        <w:tc>
          <w:tcPr>
            <w:tcW w:w="853" w:type="dxa"/>
            <w:vAlign w:val="center"/>
          </w:tcPr>
          <w:p w:rsidR="0067170E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  <w:r w:rsidR="000B6DEE" w:rsidRPr="005504A3">
              <w:rPr>
                <w:color w:val="404040" w:themeColor="text1" w:themeTint="BF"/>
              </w:rPr>
              <w:t>.09</w:t>
            </w:r>
          </w:p>
        </w:tc>
        <w:tc>
          <w:tcPr>
            <w:tcW w:w="856" w:type="dxa"/>
            <w:gridSpan w:val="7"/>
            <w:vAlign w:val="center"/>
          </w:tcPr>
          <w:p w:rsidR="0067170E" w:rsidRPr="005504A3" w:rsidRDefault="0067170E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Основные понятия механики</w:t>
            </w:r>
          </w:p>
        </w:tc>
        <w:tc>
          <w:tcPr>
            <w:tcW w:w="2972" w:type="dxa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модель материальной точки к реальным движущимся объектам, систематизировать знания о физической величине</w:t>
            </w:r>
          </w:p>
        </w:tc>
        <w:tc>
          <w:tcPr>
            <w:tcW w:w="3254" w:type="dxa"/>
            <w:vMerge w:val="restart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формирование целостного мировоззрения соответствующего современному уровню развития науки и общественной практики; развитие осознанного и ответственного отношения к собствен ным поступкам; формирование коммуникативной компетентности в процессе образовательной, учебно- исследовательской, творческой и других видов деятельности Формирование устойчивого познавательного интереса и становления смыслообразующей функциипознавательного мотива. Формирование готовности к самообразованию и самовоспитанию. Формирование устойчивой мотивации к изучению и закреплению нового мате риала. Формирование навыков обобщения и систематизации материала</w:t>
            </w:r>
          </w:p>
        </w:tc>
        <w:tc>
          <w:tcPr>
            <w:tcW w:w="2829" w:type="dxa"/>
            <w:vMerge w:val="restart"/>
          </w:tcPr>
          <w:p w:rsidR="0067170E" w:rsidRPr="005504A3" w:rsidRDefault="0067170E" w:rsidP="00766CC7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логические действия</w:t>
            </w:r>
            <w:r w:rsidRPr="005504A3">
              <w:rPr>
                <w:color w:val="404040" w:themeColor="text1" w:themeTint="BF"/>
              </w:rPr>
              <w:t xml:space="preserve"> </w:t>
            </w:r>
          </w:p>
          <w:p w:rsidR="0067170E" w:rsidRPr="005504A3" w:rsidRDefault="0067170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Давать определения понятиям, подводить под понятие . Обобщать, ин тегрировать информацию из различных источников и делать простейшие прогнозы. Выявлять черты сходства и различия, осуществлять сравнение Проводить группировку, классификацию, выделять главное. Устанавливать причинно- следственные связи и давать объяснения на основе установ- ленных причинно- следственных связей. Устанавливать аналогии, строить логические рассуждения, умозаключения, делать выводы</w:t>
            </w:r>
          </w:p>
          <w:p w:rsidR="0067170E" w:rsidRPr="005504A3" w:rsidRDefault="0067170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толерантным к позициям, отличным от собственной. Координировать позиции в сотрудничестве с учетом различных мнений, уметь разрешать конфликты</w:t>
            </w:r>
          </w:p>
          <w:p w:rsidR="0067170E" w:rsidRPr="005504A3" w:rsidRDefault="0067170E" w:rsidP="003725C6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2687" w:type="dxa"/>
            <w:vMerge w:val="restart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модель материальной точки к реальным движущимся объектам, систематизировать знания о физической величине</w:t>
            </w:r>
          </w:p>
          <w:p w:rsidR="0067170E" w:rsidRPr="005504A3" w:rsidRDefault="0067170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Применять модель равномерного движения к реальным движениям, применять знания к решению графических задач, систематизировать знания о физической величине Применять знания к решению задач, используя межпредметные связи физики с математикой, анализировать графики, экспериментально исследовать равномерное движение Применять правило сложения векторов при переходе из одной системы отсчета в другую </w:t>
            </w:r>
          </w:p>
        </w:tc>
      </w:tr>
      <w:tr w:rsidR="0067170E" w:rsidRPr="005504A3" w:rsidTr="00613401">
        <w:tc>
          <w:tcPr>
            <w:tcW w:w="568" w:type="dxa"/>
            <w:vAlign w:val="center"/>
          </w:tcPr>
          <w:p w:rsidR="0067170E" w:rsidRPr="005504A3" w:rsidRDefault="0067170E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</w:p>
        </w:tc>
        <w:tc>
          <w:tcPr>
            <w:tcW w:w="853" w:type="dxa"/>
          </w:tcPr>
          <w:p w:rsidR="0067170E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</w:t>
            </w:r>
            <w:r w:rsidR="000B6DEE" w:rsidRPr="005504A3">
              <w:rPr>
                <w:color w:val="404040" w:themeColor="text1" w:themeTint="BF"/>
              </w:rPr>
              <w:t>.09</w:t>
            </w:r>
          </w:p>
        </w:tc>
        <w:tc>
          <w:tcPr>
            <w:tcW w:w="856" w:type="dxa"/>
            <w:gridSpan w:val="7"/>
          </w:tcPr>
          <w:p w:rsidR="0067170E" w:rsidRPr="005504A3" w:rsidRDefault="0067170E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Равномерное прямолинейное движение</w:t>
            </w:r>
          </w:p>
        </w:tc>
        <w:tc>
          <w:tcPr>
            <w:tcW w:w="2972" w:type="dxa"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Применять модель равномерного движения к реальным движениям, применять знания к решению графических задач, систематизировать знания о физической величине </w:t>
            </w:r>
          </w:p>
        </w:tc>
        <w:tc>
          <w:tcPr>
            <w:tcW w:w="3254" w:type="dxa"/>
            <w:vMerge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67170E" w:rsidRPr="005504A3" w:rsidRDefault="0067170E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67170E" w:rsidRPr="005504A3" w:rsidRDefault="0067170E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1200"/>
        </w:trPr>
        <w:tc>
          <w:tcPr>
            <w:tcW w:w="568" w:type="dxa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Относительность механического движения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Применять знания к решению задач, используя межпредметные связи физики с математикой, анализировать графики, экспериментально 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82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</w:t>
            </w:r>
          </w:p>
        </w:tc>
        <w:tc>
          <w:tcPr>
            <w:tcW w:w="853" w:type="dxa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  <w:r w:rsidR="00672544" w:rsidRPr="005504A3">
              <w:rPr>
                <w:color w:val="404040" w:themeColor="text1" w:themeTint="BF"/>
              </w:rPr>
              <w:t>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70C00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Решение задач Графики зависимости </w:t>
            </w:r>
          </w:p>
          <w:p w:rsidR="00270C00" w:rsidRPr="005504A3" w:rsidRDefault="00270C00" w:rsidP="00270C00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скорости от времени при прямолинейном равномерном  движении</w:t>
            </w:r>
          </w:p>
        </w:tc>
        <w:tc>
          <w:tcPr>
            <w:tcW w:w="2972" w:type="dxa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исследовать равномерное движение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12.09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правило сложения векторов при переходе из одной системы отсчета в другую</w:t>
            </w:r>
          </w:p>
        </w:tc>
        <w:tc>
          <w:tcPr>
            <w:tcW w:w="3254" w:type="dxa"/>
            <w:vMerge w:val="restart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Коммуникативные учебные действия</w:t>
            </w:r>
            <w:r w:rsidRPr="005504A3">
              <w:rPr>
                <w:color w:val="404040" w:themeColor="text1" w:themeTint="BF"/>
              </w:rPr>
              <w:t xml:space="preserve">. Адекватно использовать речевые средства для решения различных коммуникативных задач  Строить монологическое </w:t>
            </w:r>
            <w:r w:rsidRPr="005504A3">
              <w:rPr>
                <w:color w:val="404040" w:themeColor="text1" w:themeTint="BF"/>
              </w:rPr>
              <w:lastRenderedPageBreak/>
              <w:t>высказывание. Владеть диалогической формой коммуникации, уметь аргументировать свою точку зрения. Слушать и пони мать собеседника, быть</w:t>
            </w:r>
          </w:p>
        </w:tc>
        <w:tc>
          <w:tcPr>
            <w:tcW w:w="2829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lastRenderedPageBreak/>
              <w:t>Познавательные знаково- символические действия</w:t>
            </w:r>
            <w:r w:rsidRPr="005504A3">
              <w:rPr>
                <w:color w:val="404040" w:themeColor="text1" w:themeTint="BF"/>
              </w:rPr>
              <w:t xml:space="preserve"> Использовать знаково- символических (и художественно- графические) </w:t>
            </w:r>
            <w:r w:rsidRPr="005504A3">
              <w:rPr>
                <w:color w:val="404040" w:themeColor="text1" w:themeTint="BF"/>
              </w:rPr>
              <w:lastRenderedPageBreak/>
              <w:t xml:space="preserve">средства и модели при решении учебно- практических задач. Преобразовывать модели из одной знаковой системы в другую (таблицы, схемы, графики, диаграммы, рисунки и др.) </w:t>
            </w:r>
          </w:p>
          <w:p w:rsidR="00270C00" w:rsidRPr="005504A3" w:rsidRDefault="00270C00" w:rsidP="000B6DEE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 xml:space="preserve">Определять величины по графику, анализировать уравнения, решать графические задачи Наблюдать, измерять и </w:t>
            </w:r>
            <w:r w:rsidRPr="005504A3">
              <w:rPr>
                <w:color w:val="404040" w:themeColor="text1" w:themeTint="BF"/>
              </w:rPr>
              <w:lastRenderedPageBreak/>
              <w:t xml:space="preserve">обобщать в процессе экспериментальной деятельности, представлять результаты в виде таблиц 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13.09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Ускорение. Равноускоренное </w:t>
            </w:r>
            <w:r w:rsidRPr="005504A3">
              <w:rPr>
                <w:color w:val="404040" w:themeColor="text1" w:themeTint="BF"/>
              </w:rPr>
              <w:lastRenderedPageBreak/>
              <w:t>прямолинейное движение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 xml:space="preserve">Применять модель равноускоренного движения к </w:t>
            </w:r>
            <w:r w:rsidRPr="005504A3">
              <w:rPr>
                <w:color w:val="404040" w:themeColor="text1" w:themeTint="BF"/>
              </w:rPr>
              <w:lastRenderedPageBreak/>
              <w:t>реальным движениям, применять знания к решению графических задач, систематизировать знания о физической величине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93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853" w:type="dxa"/>
          </w:tcPr>
          <w:p w:rsidR="00270C00" w:rsidRPr="005504A3" w:rsidRDefault="00672544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8</w:t>
            </w:r>
            <w:r w:rsidRPr="005504A3">
              <w:rPr>
                <w:color w:val="404040" w:themeColor="text1" w:themeTint="BF"/>
              </w:rPr>
              <w:t>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F673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Графики зависимости </w:t>
            </w:r>
          </w:p>
          <w:p w:rsidR="00270C00" w:rsidRPr="005504A3" w:rsidRDefault="00270C00" w:rsidP="002F673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скорости от времени при равноускоренном движении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Определять величины по графику, анализировать уравнения, решать графические задачи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19.09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Перемещение при равноускоренном прямолинейном движении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Решать графические задачи, сравнивать равномерное движение и равноускоренное по их характеристикам, расчитывать характеристики движения</w:t>
            </w:r>
          </w:p>
        </w:tc>
        <w:tc>
          <w:tcPr>
            <w:tcW w:w="3254" w:type="dxa"/>
            <w:vMerge w:val="restart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Коммуникативные учебные действия</w:t>
            </w:r>
            <w:r w:rsidRPr="005504A3">
              <w:rPr>
                <w:color w:val="404040" w:themeColor="text1" w:themeTint="BF"/>
              </w:rPr>
              <w:t>. Адекватно использовать речевые средства для решения различных коммуникативных задач  Строить монологическое высказывание. Владеть диалогической формой коммуникации, уметь аргументировать свою точку зрения. Слушать и пони мать собеседника, быть</w:t>
            </w:r>
          </w:p>
        </w:tc>
        <w:tc>
          <w:tcPr>
            <w:tcW w:w="2829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Познавательные действия по решению задач (проблем) Владеть рядом общих приемов решения задач (проблем) Проводить исследования (наблюдения, опыты и измерения). Использовать методы познания специфические дляпредметов социально-гуманитарного и художественно- эстетического циклов </w:t>
            </w:r>
          </w:p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действия по работе с информацией и чтению</w:t>
            </w:r>
            <w:r w:rsidRPr="005504A3">
              <w:rPr>
                <w:color w:val="404040" w:themeColor="text1" w:themeTint="BF"/>
              </w:rPr>
              <w:t>.</w:t>
            </w:r>
          </w:p>
          <w:p w:rsidR="00270C00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Осуществлять поиск информации. Ориентироваться в содержании текста, отвечать на вопросы, используя явно заданную в тексте информацию. Интерпретиро вать информацию, отвечать на вопросы, используя неявно заданную информацию  </w:t>
            </w:r>
          </w:p>
        </w:tc>
        <w:tc>
          <w:tcPr>
            <w:tcW w:w="2687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Классифифцировать свободное падение как частный случай равноускоренного движения, систематизировать знания об уравнениях движения Систематизировать знания о характеристиках равномерного движения материальной точки по окружности, применять знания к решению задач Применять знания к решению задач, систем-ть знания о раз-х видах мех-го дв-ия, работать с таблицами и ОК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64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</w:t>
            </w:r>
          </w:p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20.09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Решать графические задачи, сравнивать равномерное движение и равноускоренное по их характеристикам, расчитывать характеристики движения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73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10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5</w:t>
            </w:r>
            <w:r w:rsidRPr="005504A3">
              <w:rPr>
                <w:color w:val="404040" w:themeColor="text1" w:themeTint="BF"/>
              </w:rPr>
              <w:t>.09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ЛР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b/>
                <w:color w:val="404040" w:themeColor="text1" w:themeTint="BF"/>
              </w:rPr>
              <w:t>№ 1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i/>
                <w:color w:val="404040" w:themeColor="text1" w:themeTint="BF"/>
              </w:rPr>
              <w:t>«Исследование равноускоренного прямолинейного движения»</w:t>
            </w:r>
          </w:p>
        </w:tc>
        <w:tc>
          <w:tcPr>
            <w:tcW w:w="297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88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11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26.09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70C00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Наблюдать, измерять и обобщать в процессе экспериментальной деятельности, представлять результаты в виде таблиц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88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12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27.09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Свободное падение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Классифифцировать свободное падение как частный случай равноускоренного движения, систематизировать знания об уравнениях движения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115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13</w:t>
            </w:r>
          </w:p>
        </w:tc>
        <w:tc>
          <w:tcPr>
            <w:tcW w:w="853" w:type="dxa"/>
            <w:vAlign w:val="center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02.10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904F6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 графических задач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систем-ть знания о раз-х видах мех-го дв-ия, работать с таблицами и ОК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Коммуникативные учебные действия</w:t>
            </w:r>
            <w:r w:rsidRPr="005504A3">
              <w:rPr>
                <w:color w:val="404040" w:themeColor="text1" w:themeTint="BF"/>
              </w:rPr>
              <w:t xml:space="preserve">. Адекватно использовать речевые средства для решения различных коммуникативных задач  Строить монологическое высказывание. Владеть диалогической формой коммуникации, уметь аргументировать свою точку </w:t>
            </w:r>
            <w:r w:rsidRPr="005504A3">
              <w:rPr>
                <w:color w:val="404040" w:themeColor="text1" w:themeTint="BF"/>
              </w:rPr>
              <w:lastRenderedPageBreak/>
              <w:t>зрения. Слушать и пони мать собеседника, быть</w:t>
            </w:r>
          </w:p>
        </w:tc>
        <w:tc>
          <w:tcPr>
            <w:tcW w:w="2829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lastRenderedPageBreak/>
              <w:t>Познавательные действия по работе с информацией и чтению</w:t>
            </w:r>
            <w:r w:rsidRPr="005504A3">
              <w:rPr>
                <w:color w:val="404040" w:themeColor="text1" w:themeTint="BF"/>
              </w:rPr>
              <w:t>.</w:t>
            </w:r>
          </w:p>
          <w:p w:rsidR="00270C00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Осуществлять поиск информации. Ориентироваться в содержании текста, отвечать на вопросы, используя явно заданную в тексте </w:t>
            </w:r>
            <w:r w:rsidRPr="005504A3">
              <w:rPr>
                <w:color w:val="404040" w:themeColor="text1" w:themeTint="BF"/>
              </w:rPr>
              <w:lastRenderedPageBreak/>
              <w:t xml:space="preserve">информацию. Интерпретиро вать информацию, отвечать на вопросы, используя неявно заданную информацию  </w:t>
            </w:r>
          </w:p>
        </w:tc>
        <w:tc>
          <w:tcPr>
            <w:tcW w:w="2687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 xml:space="preserve">Механическое движение и его относительность. Система отсчета. Поступательное ивращательное движения твердого тела. Материальная точка. Траектория движения. Путь и перемещение. Скорость </w:t>
            </w:r>
            <w:r w:rsidRPr="005504A3">
              <w:rPr>
                <w:color w:val="404040" w:themeColor="text1" w:themeTint="BF"/>
              </w:rPr>
              <w:lastRenderedPageBreak/>
              <w:t>равномерного движения Ускорение. Прямолинейное движение  Сила. Измерение силы динамометром. Вес тела. Сила упругости. Закон Гука. Сложение сил. Понятие о равнодействующей силе Условие равновесия твердого тела, имеющего ось вращения. Момент сил. Масса тела и ее измерение. Сложение параллельных сил. Центр тяжести тела. Сила трения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115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14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3.10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0C00" w:rsidRPr="005504A3" w:rsidRDefault="00270C00" w:rsidP="00904F65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 расчетных задач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систем-ть знания о раз-х видах мех-го дв-ия, работать с таблицами и ОК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Сформир-сть познав-ых интересов, интел-ых и творческих способ- ностей уч-ся. Убежд-сть в возможности познания природы, в необх-ти разумного исполь-ия дост-ий науки и технологий для дальн-его развития челов-ого общества, уважение к творцам науки и техники, отношение к физике как элементу общеч-ой культуры. 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99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15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 w:val="restart"/>
          </w:tcPr>
          <w:p w:rsidR="00270C00" w:rsidRPr="005504A3" w:rsidRDefault="00270C00" w:rsidP="002F673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Перемещение и скорость при криволинейном движении. Движение тела по окружности с постоянной по модулю скоростью</w:t>
            </w:r>
          </w:p>
        </w:tc>
        <w:tc>
          <w:tcPr>
            <w:tcW w:w="2972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Систематизировать знания о характеристиках равномерного движения материальной точки по окружности, применять знания к решению задач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40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16</w:t>
            </w:r>
          </w:p>
        </w:tc>
        <w:tc>
          <w:tcPr>
            <w:tcW w:w="853" w:type="dxa"/>
            <w:vAlign w:val="center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</w:t>
            </w:r>
            <w:r w:rsidR="00672544" w:rsidRPr="005504A3">
              <w:rPr>
                <w:color w:val="404040" w:themeColor="text1" w:themeTint="BF"/>
              </w:rPr>
              <w:t>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/>
          </w:tcPr>
          <w:p w:rsidR="00270C00" w:rsidRPr="005504A3" w:rsidRDefault="00270C00" w:rsidP="002F673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1441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17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10.10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систем-ть знания о раз-х видах мех-го дв-ия, работать с таблицами и ОК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18</w:t>
            </w:r>
          </w:p>
        </w:tc>
        <w:tc>
          <w:tcPr>
            <w:tcW w:w="853" w:type="dxa"/>
            <w:vAlign w:val="bottom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11.10</w:t>
            </w:r>
          </w:p>
        </w:tc>
        <w:tc>
          <w:tcPr>
            <w:tcW w:w="856" w:type="dxa"/>
            <w:gridSpan w:val="7"/>
            <w:vAlign w:val="bottom"/>
          </w:tcPr>
          <w:p w:rsidR="00270C00" w:rsidRPr="005504A3" w:rsidRDefault="00270C00" w:rsidP="00AE3FDB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904F65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Кинематика. Решение задач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Выделять основные этапы решения физических задач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Расчитывать характеристики движения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19</w:t>
            </w:r>
          </w:p>
        </w:tc>
        <w:tc>
          <w:tcPr>
            <w:tcW w:w="853" w:type="dxa"/>
          </w:tcPr>
          <w:p w:rsidR="00270C00" w:rsidRPr="005504A3" w:rsidRDefault="00672544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6</w:t>
            </w:r>
            <w:r w:rsidRPr="005504A3">
              <w:rPr>
                <w:color w:val="404040" w:themeColor="text1" w:themeTint="BF"/>
              </w:rPr>
              <w:t>.10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F673D">
            <w:pPr>
              <w:rPr>
                <w:b/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№1»Механическое движение»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20</w:t>
            </w:r>
          </w:p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17.10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AB6999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Первый закон Ньютона.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Закон инерции, 1 з-н Ньютона, ИСО, взаимод-я тел, инертность, масса тела, сила, принцип независ-ти дейст-я сил</w:t>
            </w:r>
          </w:p>
        </w:tc>
        <w:tc>
          <w:tcPr>
            <w:tcW w:w="3254" w:type="dxa"/>
            <w:vMerge w:val="restart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Работа с информацией, представ ленной в разных видах; перевод ин формации из одноговида в другой. Умение самостоятельно ставить новые учебные цели и задачи. Отображение в речи (описание, объяснение) содержание совершаемых действий как в форме громкой социализированной речи, так и в форме внутренней речи. </w:t>
            </w:r>
            <w:r w:rsidRPr="005504A3">
              <w:rPr>
                <w:color w:val="404040" w:themeColor="text1" w:themeTint="BF"/>
              </w:rPr>
              <w:lastRenderedPageBreak/>
              <w:t>Осуществление контроля, коррекции, оценки действий партнера, умение убеждать Оценивать дос- товерность предложенной инфомации, строить оценочные суждения на основе текста.</w:t>
            </w: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Систематизтровать знания о физ-их величинах: масса, сила, работать с текстом учебника и классиф-ть сист-ы отс-та по их приз-ам</w:t>
            </w:r>
          </w:p>
        </w:tc>
      </w:tr>
      <w:tr w:rsidR="00270C00" w:rsidRPr="005504A3" w:rsidTr="0061340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21</w:t>
            </w:r>
          </w:p>
        </w:tc>
        <w:tc>
          <w:tcPr>
            <w:tcW w:w="853" w:type="dxa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18.10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Взаимодействие тел. Масса тела</w:t>
            </w:r>
          </w:p>
        </w:tc>
        <w:tc>
          <w:tcPr>
            <w:tcW w:w="2972" w:type="dxa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инертность, масса тела, сила, принцип независ-ти дейст-я сил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инертность, масса тела, сила, принцип независ-ти дейст-я сил</w:t>
            </w:r>
          </w:p>
        </w:tc>
      </w:tr>
      <w:tr w:rsidR="00270C00" w:rsidRPr="005504A3" w:rsidTr="0061340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22</w:t>
            </w:r>
          </w:p>
        </w:tc>
        <w:tc>
          <w:tcPr>
            <w:tcW w:w="853" w:type="dxa"/>
          </w:tcPr>
          <w:p w:rsidR="00270C00" w:rsidRPr="005504A3" w:rsidRDefault="00672544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3</w:t>
            </w:r>
            <w:r w:rsidRPr="005504A3">
              <w:rPr>
                <w:color w:val="404040" w:themeColor="text1" w:themeTint="BF"/>
              </w:rPr>
              <w:t>.10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Второй закон Ньютона.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23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24.10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Третий закон Ньютона</w:t>
            </w:r>
          </w:p>
        </w:tc>
        <w:tc>
          <w:tcPr>
            <w:tcW w:w="297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Зав-сть ускорения тела от действ-ей на него силы и от массы, 2 и 3 з-ны Ньютона, </w:t>
            </w:r>
            <w:r w:rsidRPr="005504A3">
              <w:rPr>
                <w:color w:val="404040" w:themeColor="text1" w:themeTint="BF"/>
              </w:rPr>
              <w:lastRenderedPageBreak/>
              <w:t>границы примен-ти, принцип относ-ти Галилея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Устан-ть связь ускор-я тела с действ-ей на него силой, выполнять экспер-ое </w:t>
            </w:r>
            <w:r w:rsidRPr="005504A3">
              <w:rPr>
                <w:color w:val="404040" w:themeColor="text1" w:themeTint="BF"/>
              </w:rPr>
              <w:lastRenderedPageBreak/>
              <w:t>изучение з-н Ньютона, сравнивать силы действия и противодействия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24</w:t>
            </w:r>
          </w:p>
        </w:tc>
        <w:tc>
          <w:tcPr>
            <w:tcW w:w="853" w:type="dxa"/>
            <w:vAlign w:val="center"/>
          </w:tcPr>
          <w:p w:rsidR="00270C00" w:rsidRPr="005504A3" w:rsidRDefault="00672544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25.10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AB6999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Движение искусственных спутников Земли.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Закон Всемирного тяготения и границы его применимости, сила тяжести, 1 косм-ая скорость, вес тела, невесомость, перегрузки</w:t>
            </w:r>
          </w:p>
        </w:tc>
        <w:tc>
          <w:tcPr>
            <w:tcW w:w="3254" w:type="dxa"/>
            <w:vMerge w:val="restart"/>
          </w:tcPr>
          <w:p w:rsidR="00270C00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Прим-ть законы при решении задач,сравн-ть силу тяжести и вес, модел-ть невесомость и перегрузки, систем-ть знания о невес-и и перег-ах и предст-ть их в виде таблицы, оценивать успехи России в освоении космоса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25</w:t>
            </w:r>
          </w:p>
        </w:tc>
        <w:tc>
          <w:tcPr>
            <w:tcW w:w="853" w:type="dxa"/>
            <w:vAlign w:val="center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06.11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Невесомость и перегрузки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26</w:t>
            </w:r>
          </w:p>
        </w:tc>
        <w:tc>
          <w:tcPr>
            <w:tcW w:w="853" w:type="dxa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Силы в природе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Рассчитывать характеристики движения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27</w:t>
            </w:r>
          </w:p>
        </w:tc>
        <w:tc>
          <w:tcPr>
            <w:tcW w:w="853" w:type="dxa"/>
            <w:vAlign w:val="center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8.11</w:t>
            </w: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Движение тела под действием нескольких сил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Движение тела под действием силы трения, тормозной путь, движение связ-ых тел в вертикальной и горизонтальной плоскостях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28</w:t>
            </w:r>
          </w:p>
        </w:tc>
        <w:tc>
          <w:tcPr>
            <w:tcW w:w="853" w:type="dxa"/>
          </w:tcPr>
          <w:p w:rsidR="00613401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3</w:t>
            </w:r>
            <w:r w:rsidRPr="005504A3">
              <w:rPr>
                <w:color w:val="404040" w:themeColor="text1" w:themeTint="BF"/>
              </w:rPr>
              <w:t>.11</w:t>
            </w:r>
          </w:p>
          <w:p w:rsidR="00270C00" w:rsidRPr="005504A3" w:rsidRDefault="00270C00" w:rsidP="000B6DEE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29</w:t>
            </w:r>
          </w:p>
        </w:tc>
        <w:tc>
          <w:tcPr>
            <w:tcW w:w="853" w:type="dxa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14.11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b/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№2 «Законы Ньютона»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30</w:t>
            </w:r>
          </w:p>
        </w:tc>
        <w:tc>
          <w:tcPr>
            <w:tcW w:w="853" w:type="dxa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15.11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Импульс тела. Закон сохранения импульса. Реактивное движение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Примен-ть ЗСИ для расчета рез-та взаимодей-ия, применять модель замкнутой системы к реальным системам, оценивать успехи России в создании ракетной техники</w:t>
            </w:r>
          </w:p>
        </w:tc>
        <w:tc>
          <w:tcPr>
            <w:tcW w:w="3254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Импульс силы, импульс тела, внутрен-ие и внеш-ие силы, ЗСИ, границы и условия примен-ти закона, реактивное дв-ие, принцип действ-я и основные элементы конструкции ракет</w:t>
            </w:r>
          </w:p>
        </w:tc>
      </w:tr>
      <w:tr w:rsidR="00270C00" w:rsidRPr="005504A3" w:rsidTr="00613401">
        <w:trPr>
          <w:trHeight w:val="66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31</w:t>
            </w:r>
          </w:p>
        </w:tc>
        <w:tc>
          <w:tcPr>
            <w:tcW w:w="853" w:type="dxa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</w:t>
            </w:r>
            <w:r w:rsidR="00613401" w:rsidRPr="005504A3">
              <w:rPr>
                <w:color w:val="404040" w:themeColor="text1" w:themeTint="BF"/>
              </w:rPr>
              <w:t>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0B6DEE" w:rsidP="001309A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</w:t>
            </w:r>
            <w:r w:rsidRPr="005504A3">
              <w:rPr>
                <w:color w:val="404040" w:themeColor="text1" w:themeTint="BF"/>
              </w:rPr>
              <w:lastRenderedPageBreak/>
              <w:t>друг к другу, учителю, авторам открытий и изобретений, результатам обучения.</w:t>
            </w: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rPr>
                <w:color w:val="404040" w:themeColor="text1" w:themeTint="BF"/>
              </w:rPr>
            </w:pPr>
          </w:p>
          <w:p w:rsidR="00270C00" w:rsidRPr="005504A3" w:rsidRDefault="00270C00" w:rsidP="001309A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представ ленной в разных видах; перевод ин формации из одноговида в другой. Умение самостоятельно ставить новые учебные цели и задачи. Отображение в речи (описание, объяснение) содержание совершаемых действий как в форме </w:t>
            </w:r>
            <w:r w:rsidRPr="005504A3">
              <w:rPr>
                <w:color w:val="404040" w:themeColor="text1" w:themeTint="BF"/>
              </w:rPr>
              <w:lastRenderedPageBreak/>
              <w:t xml:space="preserve">громкой социализированной речи, так и в форме внутренней речи. </w:t>
            </w: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32</w:t>
            </w:r>
          </w:p>
        </w:tc>
        <w:tc>
          <w:tcPr>
            <w:tcW w:w="853" w:type="dxa"/>
            <w:vAlign w:val="center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21.11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Механическая работа и мощность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измерять работу силы и мощность, систематизировать знания о физ-их величинах: работа и мошность</w:t>
            </w:r>
          </w:p>
        </w:tc>
        <w:tc>
          <w:tcPr>
            <w:tcW w:w="3254" w:type="dxa"/>
            <w:vMerge/>
          </w:tcPr>
          <w:p w:rsidR="00270C00" w:rsidRPr="005504A3" w:rsidRDefault="00270C00" w:rsidP="001309A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Мех-ая работа, мощность, работа силы тяжести, графич-ое представ-ие работы, работа силы упругости, консерват-ые и неконсерв-ые силы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33</w:t>
            </w:r>
          </w:p>
        </w:tc>
        <w:tc>
          <w:tcPr>
            <w:tcW w:w="853" w:type="dxa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22.11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 и тестов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на практике</w:t>
            </w:r>
          </w:p>
        </w:tc>
        <w:tc>
          <w:tcPr>
            <w:tcW w:w="3254" w:type="dxa"/>
            <w:vMerge/>
          </w:tcPr>
          <w:p w:rsidR="00270C00" w:rsidRPr="005504A3" w:rsidRDefault="00270C00" w:rsidP="001309A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34</w:t>
            </w:r>
          </w:p>
        </w:tc>
        <w:tc>
          <w:tcPr>
            <w:tcW w:w="853" w:type="dxa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7</w:t>
            </w:r>
            <w:r w:rsidRPr="005504A3">
              <w:rPr>
                <w:color w:val="404040" w:themeColor="text1" w:themeTint="BF"/>
              </w:rPr>
              <w:t>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 и потенциальная энергия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систематизировать знания о физ-ой величине: потенц-ая энергия</w:t>
            </w:r>
          </w:p>
        </w:tc>
        <w:tc>
          <w:tcPr>
            <w:tcW w:w="3254" w:type="dxa"/>
            <w:vMerge/>
          </w:tcPr>
          <w:p w:rsidR="00270C00" w:rsidRPr="005504A3" w:rsidRDefault="00270C00" w:rsidP="001309A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Энергия, потенц-ая энергия, нулевой уровень потенц-ой энергии, работа силы тяжести, работа силы упругости Кинетич-ая энергия, работа и измен-ие кинет-ой энергии тела, теорема о кинетической энергии  Полная мех-ая энергия, ЗСЭ, КПД, Работать с таблицами, схемами, ОК, применять законы сохранения при решение задач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35</w:t>
            </w:r>
          </w:p>
        </w:tc>
        <w:tc>
          <w:tcPr>
            <w:tcW w:w="853" w:type="dxa"/>
            <w:vAlign w:val="center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28.11</w:t>
            </w:r>
          </w:p>
        </w:tc>
        <w:tc>
          <w:tcPr>
            <w:tcW w:w="856" w:type="dxa"/>
            <w:gridSpan w:val="7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 и кинетическая энергия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задач, систематизировать знания о физ-ой величине: кинетическая энергия единицы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36</w:t>
            </w:r>
          </w:p>
        </w:tc>
        <w:tc>
          <w:tcPr>
            <w:tcW w:w="853" w:type="dxa"/>
          </w:tcPr>
          <w:p w:rsidR="00270C00" w:rsidRPr="005504A3" w:rsidRDefault="00613401" w:rsidP="000B6DE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29.11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Закон сохранения механической энергии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ЗСЭ для решения задач, применять модель замкнутой консервативной системы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37</w:t>
            </w:r>
          </w:p>
        </w:tc>
        <w:tc>
          <w:tcPr>
            <w:tcW w:w="853" w:type="dxa"/>
          </w:tcPr>
          <w:p w:rsidR="00270C00" w:rsidRPr="005504A3" w:rsidRDefault="00601AE8" w:rsidP="000B6DE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</w:t>
            </w:r>
            <w:r w:rsidR="00613401" w:rsidRPr="005504A3">
              <w:rPr>
                <w:color w:val="404040" w:themeColor="text1" w:themeTint="BF"/>
              </w:rPr>
              <w:t>.12</w:t>
            </w:r>
          </w:p>
        </w:tc>
        <w:tc>
          <w:tcPr>
            <w:tcW w:w="856" w:type="dxa"/>
            <w:gridSpan w:val="7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Работать с таблицами, схемами, ОК, применять законы сохранения при решении задач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38</w:t>
            </w:r>
          </w:p>
        </w:tc>
        <w:tc>
          <w:tcPr>
            <w:tcW w:w="914" w:type="dxa"/>
            <w:gridSpan w:val="5"/>
            <w:vAlign w:val="center"/>
          </w:tcPr>
          <w:p w:rsidR="00270C00" w:rsidRPr="005504A3" w:rsidRDefault="00613401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5.12</w:t>
            </w:r>
          </w:p>
        </w:tc>
        <w:tc>
          <w:tcPr>
            <w:tcW w:w="795" w:type="dxa"/>
            <w:gridSpan w:val="3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№3 «Законы сохранения»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4613D0">
        <w:tc>
          <w:tcPr>
            <w:tcW w:w="16141" w:type="dxa"/>
            <w:gridSpan w:val="14"/>
            <w:vAlign w:val="center"/>
          </w:tcPr>
          <w:p w:rsidR="00270C00" w:rsidRPr="005504A3" w:rsidRDefault="00FD54E9" w:rsidP="00FD54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04A3">
              <w:rPr>
                <w:b/>
                <w:color w:val="FF0000"/>
                <w:sz w:val="24"/>
                <w:szCs w:val="24"/>
              </w:rPr>
              <w:t>Глава 2 Механические колебания и волны (9 часов)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F4315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39</w:t>
            </w:r>
          </w:p>
        </w:tc>
        <w:tc>
          <w:tcPr>
            <w:tcW w:w="903" w:type="dxa"/>
            <w:gridSpan w:val="4"/>
            <w:vAlign w:val="center"/>
          </w:tcPr>
          <w:p w:rsidR="00270C00" w:rsidRPr="005504A3" w:rsidRDefault="00613401" w:rsidP="001309A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6.12</w:t>
            </w:r>
          </w:p>
        </w:tc>
        <w:tc>
          <w:tcPr>
            <w:tcW w:w="806" w:type="dxa"/>
            <w:gridSpan w:val="4"/>
            <w:vAlign w:val="center"/>
          </w:tcPr>
          <w:p w:rsidR="00270C00" w:rsidRPr="005504A3" w:rsidRDefault="00270C00" w:rsidP="001309A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Математический и пружинный маятники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Объяснять процесс колебаний маятника, анализ условий возникновения свободных кол-ий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 w:val="restart"/>
          </w:tcPr>
          <w:p w:rsidR="00270C00" w:rsidRPr="005504A3" w:rsidRDefault="00270C00" w:rsidP="009F7395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действия</w:t>
            </w:r>
            <w:r w:rsidRPr="005504A3">
              <w:rPr>
                <w:color w:val="404040" w:themeColor="text1" w:themeTint="BF"/>
              </w:rPr>
              <w:t xml:space="preserve"> </w:t>
            </w:r>
          </w:p>
          <w:p w:rsidR="00270C00" w:rsidRPr="005504A3" w:rsidRDefault="00270C00" w:rsidP="009F7395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Давать определения понятиям, подводить под понятие . Обобщать, ин тегрировать информацию из различных источников и делать простейшие прогнозы. Выявлять черты сходства и различия, осуществлять сравнение Проводить группировку, классификацию, выделять главное. Устанавливать причинно- следственные связи и давать объяснения на основе установ- ленных причинно- следственных связей. </w:t>
            </w: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Мех-ие колебания, колеб-ая система, маятники, процесс колеб-ий, виды колебаний, харак-ти колебат-го движ-ия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40</w:t>
            </w:r>
          </w:p>
        </w:tc>
        <w:tc>
          <w:tcPr>
            <w:tcW w:w="903" w:type="dxa"/>
            <w:gridSpan w:val="4"/>
          </w:tcPr>
          <w:p w:rsidR="00270C00" w:rsidRPr="005504A3" w:rsidRDefault="00601AE8" w:rsidP="00601AE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  <w:r w:rsidR="00613401" w:rsidRPr="005504A3">
              <w:rPr>
                <w:color w:val="404040" w:themeColor="text1" w:themeTint="BF"/>
              </w:rPr>
              <w:t>.12</w:t>
            </w:r>
          </w:p>
        </w:tc>
        <w:tc>
          <w:tcPr>
            <w:tcW w:w="806" w:type="dxa"/>
            <w:gridSpan w:val="4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Период колебаний математического и пружинного маятников»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реш-ию задач, исслед-вать завис-ть периода кол-ий от парам-ов маятника, сист-ть знания о хар-ках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Период и частота колебаний, собственные колебания</w:t>
            </w:r>
          </w:p>
        </w:tc>
      </w:tr>
      <w:tr w:rsidR="00270C00" w:rsidRPr="005504A3" w:rsidTr="00613401">
        <w:trPr>
          <w:trHeight w:val="118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41</w:t>
            </w:r>
          </w:p>
        </w:tc>
        <w:tc>
          <w:tcPr>
            <w:tcW w:w="903" w:type="dxa"/>
            <w:gridSpan w:val="4"/>
            <w:vAlign w:val="center"/>
          </w:tcPr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12.12</w:t>
            </w:r>
          </w:p>
        </w:tc>
        <w:tc>
          <w:tcPr>
            <w:tcW w:w="806" w:type="dxa"/>
            <w:gridSpan w:val="4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ЛР № 2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i/>
                <w:color w:val="404040" w:themeColor="text1" w:themeTint="BF"/>
              </w:rPr>
              <w:t>«Изучение колебаний математического и пружинного маятников»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Применение знаний на практике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Зависимость периода колебаний мат-го маятника от длины нити, незав-ть от ампл-ды и массы груза. Зависимость периода кол-ий пруж-го от жест-ти и массы</w:t>
            </w:r>
          </w:p>
        </w:tc>
      </w:tr>
      <w:tr w:rsidR="00270C00" w:rsidRPr="005504A3" w:rsidTr="00613401">
        <w:trPr>
          <w:trHeight w:val="42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42</w:t>
            </w:r>
          </w:p>
        </w:tc>
        <w:tc>
          <w:tcPr>
            <w:tcW w:w="903" w:type="dxa"/>
            <w:gridSpan w:val="4"/>
            <w:vAlign w:val="center"/>
          </w:tcPr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13.12</w:t>
            </w:r>
          </w:p>
        </w:tc>
        <w:tc>
          <w:tcPr>
            <w:tcW w:w="806" w:type="dxa"/>
            <w:gridSpan w:val="4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0B6BAE" w:rsidP="000358F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ЗАМЕНИТЬ НА РЕШЕНИЕ ЗАДАЧ </w:t>
            </w:r>
            <w:r w:rsidR="00270C00" w:rsidRPr="005504A3">
              <w:rPr>
                <w:b/>
                <w:color w:val="404040" w:themeColor="text1" w:themeTint="BF"/>
              </w:rPr>
              <w:t>ЛР № 3*</w:t>
            </w:r>
            <w:r w:rsidR="00270C00" w:rsidRPr="005504A3">
              <w:rPr>
                <w:color w:val="404040" w:themeColor="text1" w:themeTint="BF"/>
              </w:rPr>
              <w:t xml:space="preserve"> </w:t>
            </w:r>
            <w:r w:rsidR="00270C00" w:rsidRPr="005504A3">
              <w:rPr>
                <w:i/>
                <w:color w:val="404040" w:themeColor="text1" w:themeTint="BF"/>
              </w:rPr>
              <w:t>«Изучение ускорения свободного падения с помощью математического маятника»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43</w:t>
            </w:r>
          </w:p>
        </w:tc>
        <w:tc>
          <w:tcPr>
            <w:tcW w:w="903" w:type="dxa"/>
            <w:gridSpan w:val="4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8</w:t>
            </w:r>
            <w:r w:rsidRPr="005504A3">
              <w:rPr>
                <w:color w:val="404040" w:themeColor="text1" w:themeTint="BF"/>
              </w:rPr>
              <w:t>.12</w:t>
            </w:r>
          </w:p>
        </w:tc>
        <w:tc>
          <w:tcPr>
            <w:tcW w:w="806" w:type="dxa"/>
            <w:gridSpan w:val="4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Вынужденные колебания. Резонанс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Анализ-ть процесс кол-ий с энергет-ой точки зрения, сравнивать виды кол-ий по их </w:t>
            </w:r>
            <w:r w:rsidRPr="005504A3">
              <w:rPr>
                <w:color w:val="404040" w:themeColor="text1" w:themeTint="BF"/>
              </w:rPr>
              <w:lastRenderedPageBreak/>
              <w:t>хар-ам, описывать явл-ие резонанса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44</w:t>
            </w:r>
          </w:p>
        </w:tc>
        <w:tc>
          <w:tcPr>
            <w:tcW w:w="903" w:type="dxa"/>
            <w:gridSpan w:val="4"/>
          </w:tcPr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19.12</w:t>
            </w:r>
          </w:p>
        </w:tc>
        <w:tc>
          <w:tcPr>
            <w:tcW w:w="806" w:type="dxa"/>
            <w:gridSpan w:val="4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jc w:val="both"/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Механические волны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Анал-ть особен-ти волн-го движ-ия, сравн-ть поперечные и продольные волны, работать с таблицей скоростей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Мех-ая волна, виды мех-их волн, особенности волнового движения, характеристики волны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45</w:t>
            </w:r>
          </w:p>
        </w:tc>
        <w:tc>
          <w:tcPr>
            <w:tcW w:w="903" w:type="dxa"/>
            <w:gridSpan w:val="4"/>
            <w:vAlign w:val="center"/>
          </w:tcPr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20.12</w:t>
            </w:r>
          </w:p>
        </w:tc>
        <w:tc>
          <w:tcPr>
            <w:tcW w:w="806" w:type="dxa"/>
            <w:gridSpan w:val="4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E0154F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Свойства механических волн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Объяс-ть явл-ия отражения, интерфер-ии, дифр-ии волн, применять усл-я набл-ия дифр-ии для аналтза дифр-ой и интерфер-ой картин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Отражение волн, закон отражения волн, дифракция, интерференция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46</w:t>
            </w:r>
          </w:p>
        </w:tc>
        <w:tc>
          <w:tcPr>
            <w:tcW w:w="903" w:type="dxa"/>
            <w:gridSpan w:val="4"/>
            <w:vAlign w:val="center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5</w:t>
            </w:r>
            <w:r w:rsidRPr="005504A3">
              <w:rPr>
                <w:color w:val="404040" w:themeColor="text1" w:themeTint="BF"/>
              </w:rPr>
              <w:t>.12</w:t>
            </w:r>
          </w:p>
        </w:tc>
        <w:tc>
          <w:tcPr>
            <w:tcW w:w="806" w:type="dxa"/>
            <w:gridSpan w:val="4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E0154F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  <w:p w:rsidR="00270C00" w:rsidRPr="005504A3" w:rsidRDefault="00270C00" w:rsidP="00E0154F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47</w:t>
            </w:r>
          </w:p>
        </w:tc>
        <w:tc>
          <w:tcPr>
            <w:tcW w:w="903" w:type="dxa"/>
            <w:gridSpan w:val="4"/>
          </w:tcPr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26.12</w:t>
            </w:r>
          </w:p>
        </w:tc>
        <w:tc>
          <w:tcPr>
            <w:tcW w:w="806" w:type="dxa"/>
            <w:gridSpan w:val="4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№4 «Механические колебания и волны»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Применение знаний к решению задач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4613D0">
        <w:tc>
          <w:tcPr>
            <w:tcW w:w="16141" w:type="dxa"/>
            <w:gridSpan w:val="14"/>
            <w:vAlign w:val="center"/>
          </w:tcPr>
          <w:p w:rsidR="00270C00" w:rsidRPr="005504A3" w:rsidRDefault="00270C00" w:rsidP="00613401">
            <w:pPr>
              <w:pStyle w:val="a5"/>
              <w:numPr>
                <w:ilvl w:val="0"/>
                <w:numId w:val="41"/>
              </w:numPr>
              <w:jc w:val="center"/>
              <w:rPr>
                <w:color w:val="FF0000"/>
                <w:sz w:val="24"/>
                <w:szCs w:val="24"/>
              </w:rPr>
            </w:pPr>
            <w:r w:rsidRPr="005504A3">
              <w:rPr>
                <w:b/>
                <w:color w:val="FF0000"/>
                <w:sz w:val="24"/>
                <w:szCs w:val="24"/>
              </w:rPr>
              <w:t>Электр</w:t>
            </w:r>
            <w:r w:rsidR="00FD54E9" w:rsidRPr="005504A3">
              <w:rPr>
                <w:b/>
                <w:color w:val="FF0000"/>
                <w:sz w:val="24"/>
                <w:szCs w:val="24"/>
              </w:rPr>
              <w:t>омагнитные колебания и волны (19</w:t>
            </w:r>
            <w:r w:rsidRPr="005504A3">
              <w:rPr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F4315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48</w:t>
            </w:r>
          </w:p>
        </w:tc>
        <w:tc>
          <w:tcPr>
            <w:tcW w:w="920" w:type="dxa"/>
            <w:gridSpan w:val="6"/>
          </w:tcPr>
          <w:p w:rsidR="00270C00" w:rsidRPr="005504A3" w:rsidRDefault="00270C00" w:rsidP="00613401">
            <w:pPr>
              <w:jc w:val="center"/>
              <w:rPr>
                <w:color w:val="404040" w:themeColor="text1" w:themeTint="BF"/>
              </w:rPr>
            </w:pPr>
          </w:p>
          <w:p w:rsidR="00270C00" w:rsidRPr="005504A3" w:rsidRDefault="00613401" w:rsidP="00613401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27.12</w:t>
            </w:r>
          </w:p>
          <w:p w:rsidR="00270C00" w:rsidRPr="005504A3" w:rsidRDefault="00270C00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0358FC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Постоянные магниты.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Строить изображение магн-х полей с помощью линий магнитной индукции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Формирование ответственного отношения к учению, готовности и способно сти обучающихся к саморазвитию и самообразованию на основе мотивации к обучению и познанию;</w:t>
            </w:r>
          </w:p>
        </w:tc>
        <w:tc>
          <w:tcPr>
            <w:tcW w:w="2829" w:type="dxa"/>
            <w:vMerge w:val="restart"/>
          </w:tcPr>
          <w:p w:rsidR="00270C00" w:rsidRPr="005504A3" w:rsidRDefault="00270C00" w:rsidP="00E4017F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 Устанавливать аналогии, строить логические рассуждения, умозаключения, делать выводы</w:t>
            </w:r>
          </w:p>
          <w:p w:rsidR="00270C00" w:rsidRPr="005504A3" w:rsidRDefault="00270C00" w:rsidP="000358FC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Коммуникативные учебные действия</w:t>
            </w:r>
            <w:r w:rsidRPr="005504A3">
              <w:rPr>
                <w:color w:val="404040" w:themeColor="text1" w:themeTint="BF"/>
              </w:rPr>
              <w:t xml:space="preserve">. Адекватно использовать речевые средства для решения различных коммуникативных задач  Строить монологическое высказывание. Владеть диалогической формой коммуникации, уметь аргументировать свою точку зрения. Слушать и пони мать собеседника, быть толерантным к позициям, отличным от собственной. </w:t>
            </w:r>
            <w:r w:rsidRPr="005504A3">
              <w:rPr>
                <w:i/>
                <w:color w:val="404040" w:themeColor="text1" w:themeTint="BF"/>
              </w:rPr>
              <w:t>Познавательные знаково- символические действия</w:t>
            </w:r>
            <w:r w:rsidRPr="005504A3">
              <w:rPr>
                <w:color w:val="404040" w:themeColor="text1" w:themeTint="BF"/>
              </w:rPr>
              <w:t xml:space="preserve"> Использовать знаково- символических (и художественно- графические) средства и модели при решении учебно- </w:t>
            </w:r>
            <w:r w:rsidRPr="005504A3">
              <w:rPr>
                <w:color w:val="404040" w:themeColor="text1" w:themeTint="BF"/>
              </w:rPr>
              <w:lastRenderedPageBreak/>
              <w:t xml:space="preserve">практических задач. Преобразовывать модели из одной знаковой системы в другую (таблицы, схемы, графики, диаграммы, рисунки и др.) Познавательные действия по решению задач (проблем) Владеть рядом общих приемов решения задач (проблем) Проводить исследования (наблюдения, опыты и измерения). Использовать методы познания специфические дляпредметов социально-гуманитарного и художественно- эстетического циклов </w:t>
            </w: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Строить изображение магн-х полей с помощью линий магнитной индукции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F4315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49</w:t>
            </w:r>
          </w:p>
        </w:tc>
        <w:tc>
          <w:tcPr>
            <w:tcW w:w="920" w:type="dxa"/>
            <w:gridSpan w:val="6"/>
          </w:tcPr>
          <w:p w:rsidR="00270C00" w:rsidRPr="005504A3" w:rsidRDefault="00601AE8" w:rsidP="00601AE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</w:t>
            </w:r>
            <w:r w:rsidR="00613401" w:rsidRPr="005504A3">
              <w:rPr>
                <w:color w:val="404040" w:themeColor="text1" w:themeTint="BF"/>
              </w:rPr>
              <w:t>.</w:t>
            </w:r>
            <w:r>
              <w:rPr>
                <w:color w:val="404040" w:themeColor="text1" w:themeTint="BF"/>
              </w:rPr>
              <w:t>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Магнитное поле Магнитное поле Земли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Строить изображение магн-х полей с помощью линий магнитной индукции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E4017F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50</w:t>
            </w:r>
          </w:p>
        </w:tc>
        <w:tc>
          <w:tcPr>
            <w:tcW w:w="920" w:type="dxa"/>
            <w:gridSpan w:val="6"/>
            <w:vAlign w:val="center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6</w:t>
            </w:r>
            <w:r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Магнитное поле электрического тока. Действие магнитного поля на проводник с током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Док-ть сущ-ние магнитного поля вокруг проводника с током, опред-ть направление линий маг-ой индукции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BF5D7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Опыт Эрстеда, взаимосвязь полей и движ-ся зарядов, правило буравчика, гипотеза Ампера </w:t>
            </w:r>
          </w:p>
        </w:tc>
      </w:tr>
      <w:tr w:rsidR="00270C00" w:rsidRPr="005504A3" w:rsidTr="00613401">
        <w:trPr>
          <w:trHeight w:val="39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51</w:t>
            </w:r>
          </w:p>
        </w:tc>
        <w:tc>
          <w:tcPr>
            <w:tcW w:w="920" w:type="dxa"/>
            <w:gridSpan w:val="6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7</w:t>
            </w:r>
            <w:r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Явление 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электромагнитной индукции. Магнитный поток</w:t>
            </w:r>
          </w:p>
        </w:tc>
        <w:tc>
          <w:tcPr>
            <w:tcW w:w="297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Анализировать явление ЭМИ, объяснять устр-во и принцип действия генератора постоянного тока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Формирование целостного мировоззрения соответствующего современному уровню развития науки и общественной практики; развитие осознанного и ответственного отношения к собствен ным поступкам; формирование коммуникативной компетентности в процессе образовательной, учебно- исследовательской, творческой и других видов деятельности Формирование устойчивого познавательного интереса и становления смыслообразующей </w:t>
            </w:r>
            <w:r w:rsidRPr="005504A3">
              <w:rPr>
                <w:color w:val="404040" w:themeColor="text1" w:themeTint="BF"/>
              </w:rPr>
              <w:lastRenderedPageBreak/>
              <w:t>функциипознавательного мотива. Формирование готовности к самообразованию и самовоспитанию. Формирование устойчивой мотивации к изучению и закреплению нового мате риала. Формирование навыков обобщения и систематизации материала</w:t>
            </w: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Опыт Фарадея, явление ЭМИ, индукц-ый ток, маг-ый поток, генератор постоянного тока</w:t>
            </w:r>
          </w:p>
        </w:tc>
      </w:tr>
      <w:tr w:rsidR="00270C00" w:rsidRPr="005504A3" w:rsidTr="00613401">
        <w:trPr>
          <w:trHeight w:val="72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52</w:t>
            </w:r>
          </w:p>
        </w:tc>
        <w:tc>
          <w:tcPr>
            <w:tcW w:w="920" w:type="dxa"/>
            <w:gridSpan w:val="6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69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53</w:t>
            </w:r>
          </w:p>
        </w:tc>
        <w:tc>
          <w:tcPr>
            <w:tcW w:w="920" w:type="dxa"/>
            <w:gridSpan w:val="6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23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70C00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Направление индукционного тока. Правило Ленца.</w:t>
            </w:r>
            <w:r w:rsidRPr="005504A3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2972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Опр-ять напр-ия индукц-го тока, наблюд-ть взаимод-я магнита и алюмин-го кольца, объяс-ть возник-я индукц-го тока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Направление индукционного тока. Правило Ленца</w:t>
            </w:r>
          </w:p>
        </w:tc>
      </w:tr>
      <w:tr w:rsidR="00270C00" w:rsidRPr="005504A3" w:rsidTr="00613401">
        <w:trPr>
          <w:trHeight w:val="91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54</w:t>
            </w:r>
          </w:p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20" w:type="dxa"/>
            <w:gridSpan w:val="6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270C00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ЛР №4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i/>
                <w:color w:val="404040" w:themeColor="text1" w:themeTint="BF"/>
              </w:rPr>
              <w:t>«Изучение явления электромагнитной индукции</w:t>
            </w:r>
            <w:r w:rsidRPr="005504A3">
              <w:rPr>
                <w:color w:val="404040" w:themeColor="text1" w:themeTint="BF"/>
              </w:rPr>
              <w:t>»</w:t>
            </w:r>
          </w:p>
        </w:tc>
        <w:tc>
          <w:tcPr>
            <w:tcW w:w="2972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55</w:t>
            </w:r>
          </w:p>
        </w:tc>
        <w:tc>
          <w:tcPr>
            <w:tcW w:w="920" w:type="dxa"/>
            <w:gridSpan w:val="6"/>
            <w:vAlign w:val="center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Самоиндукция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Анализировать явление самоиндукции, сравнивать явления инертности и </w:t>
            </w:r>
            <w:r w:rsidRPr="005504A3">
              <w:rPr>
                <w:color w:val="404040" w:themeColor="text1" w:themeTint="BF"/>
              </w:rPr>
              <w:lastRenderedPageBreak/>
              <w:t>самоиндукции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Явление самоиндукции, ток самоинд-ии, аналогия между явлением инерции и </w:t>
            </w:r>
            <w:r w:rsidRPr="005504A3">
              <w:rPr>
                <w:color w:val="404040" w:themeColor="text1" w:themeTint="BF"/>
              </w:rPr>
              <w:lastRenderedPageBreak/>
              <w:t>самоинд-ии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56</w:t>
            </w:r>
          </w:p>
        </w:tc>
        <w:tc>
          <w:tcPr>
            <w:tcW w:w="920" w:type="dxa"/>
            <w:gridSpan w:val="6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30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1340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Конденсатор. Колебательный контур.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Наблюд-ие зависим-ти емкости от площади пластин, расстояния и рода вещества между ними, систематизирование знаний и применение их к решению задач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Конденсатор, электрическая емкость конденсатора, типы конденсаторов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57</w:t>
            </w:r>
          </w:p>
        </w:tc>
        <w:tc>
          <w:tcPr>
            <w:tcW w:w="920" w:type="dxa"/>
            <w:gridSpan w:val="6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31</w:t>
            </w:r>
            <w:r w:rsidR="00613401" w:rsidRPr="005504A3">
              <w:rPr>
                <w:color w:val="404040" w:themeColor="text1" w:themeTint="BF"/>
              </w:rPr>
              <w:t>.01</w:t>
            </w:r>
          </w:p>
        </w:tc>
        <w:tc>
          <w:tcPr>
            <w:tcW w:w="789" w:type="dxa"/>
            <w:gridSpan w:val="2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Свободные электромагнитные колебания Вынужденные электромагнитные колебания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Анал-ть процесст кол-ий в контуре и представлять рез-ты в ввиде таблицы,сравнивать ЭМК в контуре и кол-ия пруж-го маятника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Колебательный контур, процесс установления ЭМК, период ЭМК, превращ-ие энергии в к/к, затух-ие ЭМК, вынужд-ые кол-ния, резонанс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58</w:t>
            </w:r>
          </w:p>
        </w:tc>
        <w:tc>
          <w:tcPr>
            <w:tcW w:w="886" w:type="dxa"/>
            <w:gridSpan w:val="3"/>
            <w:vAlign w:val="center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05.02</w:t>
            </w:r>
          </w:p>
        </w:tc>
        <w:tc>
          <w:tcPr>
            <w:tcW w:w="823" w:type="dxa"/>
            <w:gridSpan w:val="5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C234A4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Переменный электрический ток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Наблюдать получение переменного тока, описывать устройство и принцип действия генератора</w:t>
            </w: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Период-ие изменения силы тока и напряжения, грфики завис-ти хар-ик тока от вр-ни, амплит-ые знач-е силы и напряж-я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59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06.02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Трансформатор. Передача электрической энергии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Описывать устроство и при нцип действия трансформатора, объяснять принципы передачи энергии на расстояние</w:t>
            </w: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Устройство и принцип дейст-ия трансф-ра, первичная и вторичная обмотки, коэф-т трансф-ии, передача электроэнергии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60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07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Электромагнитные волны и их использование для передачи информации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Сравнивать механические и электромагнитные волны по их характеристикам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Электромагнитное поле, электромагнитные волны, открытый к/к, диапазон ЭМВ</w:t>
            </w:r>
          </w:p>
        </w:tc>
      </w:tr>
      <w:tr w:rsidR="00270C00" w:rsidRPr="005504A3" w:rsidTr="00613401">
        <w:trPr>
          <w:trHeight w:val="990"/>
        </w:trPr>
        <w:tc>
          <w:tcPr>
            <w:tcW w:w="568" w:type="dxa"/>
            <w:vAlign w:val="center"/>
          </w:tcPr>
          <w:p w:rsidR="00270C00" w:rsidRPr="005504A3" w:rsidRDefault="00270C00" w:rsidP="00F4315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61</w:t>
            </w:r>
          </w:p>
        </w:tc>
        <w:tc>
          <w:tcPr>
            <w:tcW w:w="886" w:type="dxa"/>
            <w:gridSpan w:val="3"/>
            <w:vAlign w:val="center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 w:val="restart"/>
          </w:tcPr>
          <w:p w:rsidR="00270C00" w:rsidRPr="005504A3" w:rsidRDefault="00270C00" w:rsidP="00C234A4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Электромагнитная природа света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Объяс-ять свой-ва света с точки зрения корпуск-ой и волн-ой теорий; опис-ть опыты по измерению скорости света; привед-ие док-ва э/м природы света; док-ва наличия у света корпуск-но-волнового дуа- лизма свойств; наблюдать св-ва света</w:t>
            </w:r>
          </w:p>
          <w:p w:rsidR="00270C00" w:rsidRPr="005504A3" w:rsidRDefault="00270C00" w:rsidP="00BF5D7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Корпускурярная и волновая природа света, скорость света, астрономический метод измерения скорости света, опыты Физо, свойства света: дисперсия, интерференция, дифракция</w:t>
            </w:r>
          </w:p>
        </w:tc>
      </w:tr>
      <w:tr w:rsidR="00270C00" w:rsidRPr="005504A3" w:rsidTr="00613401">
        <w:trPr>
          <w:trHeight w:val="1305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62</w:t>
            </w:r>
          </w:p>
        </w:tc>
        <w:tc>
          <w:tcPr>
            <w:tcW w:w="886" w:type="dxa"/>
            <w:gridSpan w:val="3"/>
            <w:vAlign w:val="center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/>
          </w:tcPr>
          <w:p w:rsidR="00270C00" w:rsidRPr="005504A3" w:rsidRDefault="00270C00" w:rsidP="00C234A4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63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Шкала электромагнитных волн</w:t>
            </w:r>
          </w:p>
        </w:tc>
        <w:tc>
          <w:tcPr>
            <w:tcW w:w="297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Анализировать шкалу электромагнитных волн</w:t>
            </w:r>
          </w:p>
        </w:tc>
        <w:tc>
          <w:tcPr>
            <w:tcW w:w="3254" w:type="dxa"/>
            <w:tcBorders>
              <w:top w:val="nil"/>
            </w:tcBorders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Диапозоны ЭМВ,свойстваЭМВ различных диапазонов</w:t>
            </w:r>
          </w:p>
        </w:tc>
      </w:tr>
      <w:tr w:rsidR="00270C00" w:rsidRPr="005504A3" w:rsidTr="00613401">
        <w:trPr>
          <w:trHeight w:val="24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64</w:t>
            </w:r>
          </w:p>
        </w:tc>
        <w:tc>
          <w:tcPr>
            <w:tcW w:w="886" w:type="dxa"/>
            <w:gridSpan w:val="3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9</w:t>
            </w:r>
            <w:r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45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65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0358FC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66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21</w:t>
            </w:r>
            <w:r w:rsidR="00613401"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FF5B12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№5»Электромагнитные колебания и волны»</w:t>
            </w:r>
          </w:p>
        </w:tc>
        <w:tc>
          <w:tcPr>
            <w:tcW w:w="2972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Применение знаний к решению задач</w:t>
            </w:r>
          </w:p>
        </w:tc>
        <w:tc>
          <w:tcPr>
            <w:tcW w:w="3254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Применение знаний к решению задач</w:t>
            </w:r>
          </w:p>
        </w:tc>
      </w:tr>
      <w:tr w:rsidR="00270C00" w:rsidRPr="005504A3" w:rsidTr="004613D0">
        <w:tc>
          <w:tcPr>
            <w:tcW w:w="16141" w:type="dxa"/>
            <w:gridSpan w:val="14"/>
            <w:vAlign w:val="center"/>
          </w:tcPr>
          <w:p w:rsidR="00270C00" w:rsidRPr="005504A3" w:rsidRDefault="00FD54E9" w:rsidP="00613401">
            <w:pPr>
              <w:pStyle w:val="a5"/>
              <w:numPr>
                <w:ilvl w:val="0"/>
                <w:numId w:val="41"/>
              </w:numPr>
              <w:jc w:val="center"/>
              <w:rPr>
                <w:color w:val="FF0000"/>
                <w:sz w:val="24"/>
                <w:szCs w:val="24"/>
              </w:rPr>
            </w:pPr>
            <w:r w:rsidRPr="005504A3">
              <w:rPr>
                <w:b/>
                <w:color w:val="FF0000"/>
                <w:sz w:val="24"/>
                <w:szCs w:val="24"/>
              </w:rPr>
              <w:t>Элементы квантовой физики (15</w:t>
            </w:r>
            <w:r w:rsidR="00270C00" w:rsidRPr="005504A3">
              <w:rPr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67</w:t>
            </w:r>
          </w:p>
        </w:tc>
        <w:tc>
          <w:tcPr>
            <w:tcW w:w="886" w:type="dxa"/>
            <w:gridSpan w:val="3"/>
            <w:vAlign w:val="center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6</w:t>
            </w:r>
            <w:r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  <w:vAlign w:val="center"/>
          </w:tcPr>
          <w:p w:rsidR="00270C00" w:rsidRPr="005504A3" w:rsidRDefault="00270C00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Фотоэффект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Осозновать роль гипотезы и эксперимента в процессе физического познания </w:t>
            </w:r>
          </w:p>
        </w:tc>
        <w:tc>
          <w:tcPr>
            <w:tcW w:w="3254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действия</w:t>
            </w:r>
            <w:r w:rsidRPr="005504A3">
              <w:rPr>
                <w:color w:val="404040" w:themeColor="text1" w:themeTint="BF"/>
              </w:rPr>
              <w:t xml:space="preserve"> </w:t>
            </w: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Давать определения понятиям, подводить под понятие . Обобщать, ин тегрировать информацию из различных источников и делать простейшие прогнозы. Выявлять черты сходства и различия, осуществлять сравнение Проводить группировку, классификацию, выделять главное. Устанавливать причинно- следственные связи и давать объяснения на основе установ- ленных причинно- следственных связей. </w:t>
            </w: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Невозмож-ть объясн-ия некот-х особен-ей фотоэффекта волновой теории света, гипотезы Планка, Зйнштейна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68</w:t>
            </w:r>
          </w:p>
        </w:tc>
        <w:tc>
          <w:tcPr>
            <w:tcW w:w="886" w:type="dxa"/>
            <w:gridSpan w:val="3"/>
          </w:tcPr>
          <w:p w:rsidR="00270C00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7</w:t>
            </w:r>
            <w:r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FF5B12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Строение атома.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Знать строение атома приводить при меры использования спектрального анализа</w:t>
            </w:r>
          </w:p>
        </w:tc>
        <w:tc>
          <w:tcPr>
            <w:tcW w:w="3254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Сложное строение атома, модель атома Томсона, опыты Резерфорда, планетпрная модель атома, заряд атомного ядра, спектры испус-ия и поглощ-я, сплошной и линейчатый спектры, спектр-ый анализ</w:t>
            </w:r>
          </w:p>
        </w:tc>
      </w:tr>
      <w:tr w:rsidR="005504A3" w:rsidRPr="005504A3" w:rsidTr="00613401">
        <w:tc>
          <w:tcPr>
            <w:tcW w:w="568" w:type="dxa"/>
            <w:vAlign w:val="center"/>
          </w:tcPr>
          <w:p w:rsidR="005504A3" w:rsidRPr="005504A3" w:rsidRDefault="005504A3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69</w:t>
            </w:r>
          </w:p>
        </w:tc>
        <w:tc>
          <w:tcPr>
            <w:tcW w:w="886" w:type="dxa"/>
            <w:gridSpan w:val="3"/>
          </w:tcPr>
          <w:p w:rsidR="005504A3" w:rsidRPr="005504A3" w:rsidRDefault="005504A3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601AE8">
              <w:rPr>
                <w:color w:val="404040" w:themeColor="text1" w:themeTint="BF"/>
              </w:rPr>
              <w:t>8</w:t>
            </w:r>
            <w:r w:rsidRPr="005504A3">
              <w:rPr>
                <w:color w:val="404040" w:themeColor="text1" w:themeTint="BF"/>
              </w:rPr>
              <w:t>.02</w:t>
            </w:r>
          </w:p>
        </w:tc>
        <w:tc>
          <w:tcPr>
            <w:tcW w:w="823" w:type="dxa"/>
            <w:gridSpan w:val="5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5504A3" w:rsidRPr="005504A3" w:rsidRDefault="005504A3" w:rsidP="00FF5B12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Спектры испускания и поглощения</w:t>
            </w:r>
          </w:p>
        </w:tc>
        <w:tc>
          <w:tcPr>
            <w:tcW w:w="2972" w:type="dxa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Наблюдать   сплошной и линейчатый  спектры испускания, приводить при меры использования спектрального анализа</w:t>
            </w:r>
          </w:p>
        </w:tc>
        <w:tc>
          <w:tcPr>
            <w:tcW w:w="3254" w:type="dxa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Радиоактивный распад, природа α, β, γ-распад, период полураспада, вероятностный харак-р поведения радиоактивного атома</w:t>
            </w:r>
          </w:p>
        </w:tc>
      </w:tr>
      <w:tr w:rsidR="005504A3" w:rsidRPr="005504A3" w:rsidTr="00613401">
        <w:tc>
          <w:tcPr>
            <w:tcW w:w="568" w:type="dxa"/>
            <w:vAlign w:val="center"/>
          </w:tcPr>
          <w:p w:rsidR="005504A3" w:rsidRPr="005504A3" w:rsidRDefault="005504A3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70</w:t>
            </w:r>
          </w:p>
        </w:tc>
        <w:tc>
          <w:tcPr>
            <w:tcW w:w="886" w:type="dxa"/>
            <w:gridSpan w:val="3"/>
          </w:tcPr>
          <w:p w:rsidR="005504A3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05.03</w:t>
            </w:r>
          </w:p>
        </w:tc>
        <w:tc>
          <w:tcPr>
            <w:tcW w:w="823" w:type="dxa"/>
            <w:gridSpan w:val="5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Радиоактивность. Состав атомного ядра</w:t>
            </w:r>
          </w:p>
        </w:tc>
        <w:tc>
          <w:tcPr>
            <w:tcW w:w="2972" w:type="dxa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Описывать устр-во и принцип действия камеры Вильсона, определять состав атомного ядра химического элемента и число входящих в него протонов и нейтронов</w:t>
            </w:r>
          </w:p>
        </w:tc>
        <w:tc>
          <w:tcPr>
            <w:tcW w:w="3254" w:type="dxa"/>
            <w:vMerge w:val="restart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</w:tr>
      <w:tr w:rsidR="005504A3" w:rsidRPr="005504A3" w:rsidTr="00613401">
        <w:tc>
          <w:tcPr>
            <w:tcW w:w="568" w:type="dxa"/>
            <w:vAlign w:val="center"/>
          </w:tcPr>
          <w:p w:rsidR="005504A3" w:rsidRPr="005504A3" w:rsidRDefault="005504A3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71</w:t>
            </w:r>
          </w:p>
        </w:tc>
        <w:tc>
          <w:tcPr>
            <w:tcW w:w="886" w:type="dxa"/>
            <w:gridSpan w:val="3"/>
            <w:vAlign w:val="center"/>
          </w:tcPr>
          <w:p w:rsidR="005504A3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6</w:t>
            </w:r>
            <w:r w:rsidR="005504A3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23" w:type="dxa"/>
            <w:gridSpan w:val="5"/>
            <w:vAlign w:val="center"/>
          </w:tcPr>
          <w:p w:rsidR="005504A3" w:rsidRPr="005504A3" w:rsidRDefault="005504A3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5504A3" w:rsidRPr="005504A3" w:rsidRDefault="005504A3" w:rsidP="006667BD">
            <w:pPr>
              <w:rPr>
                <w:i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Радиоактивные превращения. Решение задач</w:t>
            </w:r>
          </w:p>
        </w:tc>
        <w:tc>
          <w:tcPr>
            <w:tcW w:w="2972" w:type="dxa"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Записывать уравненя реакций α, β, γ-распадов; определять период полураспада радиоактивного элемен- та</w:t>
            </w:r>
          </w:p>
        </w:tc>
        <w:tc>
          <w:tcPr>
            <w:tcW w:w="3254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5504A3" w:rsidRPr="005504A3" w:rsidRDefault="005504A3" w:rsidP="006667BD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rPr>
          <w:trHeight w:val="51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72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7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Ядерные силы. Решение задач</w:t>
            </w:r>
          </w:p>
        </w:tc>
        <w:tc>
          <w:tcPr>
            <w:tcW w:w="2972" w:type="dxa"/>
            <w:vMerge w:val="restart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 с таблицами, кластерами и ОК</w:t>
            </w: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Ядерные силы, их особенности, энергия связи ядра, выделение энергии в процессе деления тяжелых ядер и синтеза легких</w:t>
            </w:r>
          </w:p>
        </w:tc>
      </w:tr>
      <w:tr w:rsidR="00270C00" w:rsidRPr="005504A3" w:rsidTr="00613401">
        <w:trPr>
          <w:trHeight w:val="630"/>
        </w:trPr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73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270C0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74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Ядерные реакции. Дефект массы*.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Называть отличие ядерных сил от сил других взаимодействий, </w:t>
            </w:r>
            <w:r w:rsidRPr="005504A3">
              <w:rPr>
                <w:color w:val="404040" w:themeColor="text1" w:themeTint="BF"/>
              </w:rPr>
              <w:lastRenderedPageBreak/>
              <w:t>объяснять особенност ядерных сил</w:t>
            </w:r>
          </w:p>
        </w:tc>
        <w:tc>
          <w:tcPr>
            <w:tcW w:w="3254" w:type="dxa"/>
            <w:vMerge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Условия существ-ия ядерных реакций, </w:t>
            </w:r>
            <w:r w:rsidRPr="005504A3">
              <w:rPr>
                <w:color w:val="404040" w:themeColor="text1" w:themeTint="BF"/>
              </w:rPr>
              <w:lastRenderedPageBreak/>
              <w:t>ускорители элементарных частиц, выполн-е ЗС зарядового и массового чисел, деффект массы, энергетический выход ядерных реакций</w:t>
            </w:r>
          </w:p>
        </w:tc>
      </w:tr>
      <w:tr w:rsidR="00270C00" w:rsidRPr="005504A3" w:rsidTr="00613401">
        <w:tc>
          <w:tcPr>
            <w:tcW w:w="568" w:type="dxa"/>
            <w:vAlign w:val="center"/>
          </w:tcPr>
          <w:p w:rsidR="00270C00" w:rsidRPr="005504A3" w:rsidRDefault="00270C00" w:rsidP="00F43150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75</w:t>
            </w:r>
          </w:p>
        </w:tc>
        <w:tc>
          <w:tcPr>
            <w:tcW w:w="886" w:type="dxa"/>
            <w:gridSpan w:val="3"/>
          </w:tcPr>
          <w:p w:rsidR="00270C00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23" w:type="dxa"/>
            <w:gridSpan w:val="5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Решение задач </w:t>
            </w:r>
          </w:p>
        </w:tc>
        <w:tc>
          <w:tcPr>
            <w:tcW w:w="2972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Записывать уравненя реакций α, β, γ-распадов; определять период полураспада радиоактивного элемен- та</w:t>
            </w:r>
          </w:p>
        </w:tc>
        <w:tc>
          <w:tcPr>
            <w:tcW w:w="3254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270C00" w:rsidRPr="005504A3" w:rsidRDefault="00270C00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270C00" w:rsidRPr="005504A3" w:rsidRDefault="00270C00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76</w:t>
            </w:r>
          </w:p>
        </w:tc>
        <w:tc>
          <w:tcPr>
            <w:tcW w:w="853" w:type="dxa"/>
            <w:vAlign w:val="center"/>
          </w:tcPr>
          <w:p w:rsidR="00FD54E9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9</w:t>
            </w:r>
            <w:r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56" w:type="dxa"/>
            <w:gridSpan w:val="7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Энергетический выход ядерных реакций</w:t>
            </w: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Описывать принцип работы ускорителей элементарных частиц, использовать ЗС зарядового и массового чисел, записывать ядерные реакции, рассчитывать энергию связи атомного ядра</w:t>
            </w:r>
          </w:p>
        </w:tc>
        <w:tc>
          <w:tcPr>
            <w:tcW w:w="3254" w:type="dxa"/>
            <w:vMerge w:val="restart"/>
          </w:tcPr>
          <w:p w:rsidR="00FD54E9" w:rsidRPr="005504A3" w:rsidRDefault="000B6DEE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Самост-сть в приобр-ии новых знаний и практ-их умений.  Гот-сть к выбору жиз-го пути в соотв-и с собственными интересами и возмож-ями.  Мотивация образ-ной деятель-ти школ-ков на основе лич-но-ориент-го подхода. Формир-ие ценностных отношей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действия</w:t>
            </w:r>
            <w:r w:rsidRPr="005504A3">
              <w:rPr>
                <w:color w:val="404040" w:themeColor="text1" w:themeTint="BF"/>
              </w:rPr>
              <w:t xml:space="preserve"> </w:t>
            </w:r>
          </w:p>
          <w:p w:rsidR="00FD54E9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Давать определения понятиям, подводить под понятие . Обобщать, ин тегрировать информацию из различных источников и делать простейшие прогнозы. Выявлять черты сходства и различия, осуществлять сравнение Проводить группировку, классификацию, выделять главное. Устанавливать причинно- следственные связи и давать объяснения на основе установ- ленных причинно- следственных связей</w:t>
            </w:r>
          </w:p>
        </w:tc>
        <w:tc>
          <w:tcPr>
            <w:tcW w:w="2687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Деления ядер урана, цепная реакция, ядерный реактор, ядерная энергетика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77</w:t>
            </w:r>
          </w:p>
        </w:tc>
        <w:tc>
          <w:tcPr>
            <w:tcW w:w="853" w:type="dxa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</w:tc>
        <w:tc>
          <w:tcPr>
            <w:tcW w:w="856" w:type="dxa"/>
            <w:gridSpan w:val="7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90148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Деление ядер урана. Цепная реакция. Ядерный реактор. </w:t>
            </w:r>
          </w:p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Объяснять механизм деления ядер урана, описывать устройство и принцип действия ядерного реактора, атомных э/станций, объяснять значение ядерной энергетики в электроснабжении страны, оценивать экологические преимущества и недостатки ядерной энергетики по сравнению с другими источ-ми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Деления ядер урана, цепная реакция, ядерный реактор, ядерная энергетика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78</w:t>
            </w:r>
          </w:p>
        </w:tc>
        <w:tc>
          <w:tcPr>
            <w:tcW w:w="853" w:type="dxa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21</w:t>
            </w:r>
            <w:r w:rsidR="00613401" w:rsidRPr="005504A3">
              <w:rPr>
                <w:color w:val="404040" w:themeColor="text1" w:themeTint="BF"/>
              </w:rPr>
              <w:t>.03</w:t>
            </w:r>
          </w:p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6" w:type="dxa"/>
            <w:gridSpan w:val="7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задач.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теорию на практике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  <w:u w:val="single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79</w:t>
            </w:r>
          </w:p>
        </w:tc>
        <w:tc>
          <w:tcPr>
            <w:tcW w:w="853" w:type="dxa"/>
            <w:vAlign w:val="center"/>
          </w:tcPr>
          <w:p w:rsidR="00613401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02.04</w:t>
            </w:r>
          </w:p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856" w:type="dxa"/>
            <w:gridSpan w:val="7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FF5B12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Действия радиоактивных излучений и их применение. Элементарные частицы*«</w:t>
            </w:r>
            <w:r w:rsidRPr="005504A3">
              <w:rPr>
                <w:i/>
                <w:color w:val="404040" w:themeColor="text1" w:themeTint="BF"/>
              </w:rPr>
              <w:t>Биофизика</w:t>
            </w:r>
          </w:p>
          <w:p w:rsidR="00FD54E9" w:rsidRPr="005504A3" w:rsidRDefault="00FD54E9" w:rsidP="00901481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Описывать действие радиоактивных излучений различных типов на живой орг-зм, опис-ать устр-во и принципа действия счетчика Гейгера</w:t>
            </w:r>
          </w:p>
        </w:tc>
        <w:tc>
          <w:tcPr>
            <w:tcW w:w="3254" w:type="dxa"/>
            <w:vMerge w:val="restart"/>
          </w:tcPr>
          <w:p w:rsidR="00FD54E9" w:rsidRPr="005504A3" w:rsidRDefault="005504A3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Выявлять черты сходства и различия, осуществлять сравнение Проводить группировку, классификацию, выделять главное. Устанавливать причинно- следственные связи и давать объяснения на основе установ- ленных причинно- следственных связей</w:t>
            </w:r>
          </w:p>
        </w:tc>
        <w:tc>
          <w:tcPr>
            <w:tcW w:w="2829" w:type="dxa"/>
            <w:vMerge w:val="restart"/>
          </w:tcPr>
          <w:p w:rsidR="000B6DEE" w:rsidRPr="005504A3" w:rsidRDefault="000B6DEE" w:rsidP="000B6DEE">
            <w:pPr>
              <w:rPr>
                <w:color w:val="404040" w:themeColor="text1" w:themeTint="BF"/>
              </w:rPr>
            </w:pPr>
            <w:r w:rsidRPr="005504A3">
              <w:rPr>
                <w:i/>
                <w:color w:val="404040" w:themeColor="text1" w:themeTint="BF"/>
              </w:rPr>
              <w:t>Познавательные действия</w:t>
            </w:r>
            <w:r w:rsidRPr="005504A3">
              <w:rPr>
                <w:color w:val="404040" w:themeColor="text1" w:themeTint="BF"/>
              </w:rPr>
              <w:t xml:space="preserve"> </w:t>
            </w:r>
          </w:p>
          <w:p w:rsidR="00FD54E9" w:rsidRPr="005504A3" w:rsidRDefault="000B6DEE" w:rsidP="005504A3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Давать определения понятиям, подводить под понятие . Обобщать, ин тегрировать информацию из различных источников и делать простейшие прогнозы. </w:t>
            </w:r>
          </w:p>
        </w:tc>
        <w:tc>
          <w:tcPr>
            <w:tcW w:w="2687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Биологическое действие радиоактивных излучений, поглощенная доза излучения, счетчик Гейгера, метод меченных атомов и его использование, элементарные частицы</w:t>
            </w:r>
          </w:p>
        </w:tc>
      </w:tr>
      <w:tr w:rsidR="00FD54E9" w:rsidRPr="005504A3" w:rsidTr="00613401">
        <w:trPr>
          <w:trHeight w:val="660"/>
        </w:trPr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80</w:t>
            </w:r>
          </w:p>
        </w:tc>
        <w:tc>
          <w:tcPr>
            <w:tcW w:w="853" w:type="dxa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03.04</w:t>
            </w:r>
          </w:p>
        </w:tc>
        <w:tc>
          <w:tcPr>
            <w:tcW w:w="856" w:type="dxa"/>
            <w:gridSpan w:val="7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</w:t>
            </w: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теорию на практике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81</w:t>
            </w:r>
          </w:p>
        </w:tc>
        <w:tc>
          <w:tcPr>
            <w:tcW w:w="853" w:type="dxa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4.04</w:t>
            </w:r>
          </w:p>
        </w:tc>
        <w:tc>
          <w:tcPr>
            <w:tcW w:w="856" w:type="dxa"/>
            <w:gridSpan w:val="7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6667BD">
            <w:pPr>
              <w:rPr>
                <w:b/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 xml:space="preserve">Контрольная работа №6 «Элементы </w:t>
            </w:r>
            <w:r w:rsidRPr="005504A3">
              <w:rPr>
                <w:b/>
                <w:color w:val="404040" w:themeColor="text1" w:themeTint="BF"/>
              </w:rPr>
              <w:lastRenderedPageBreak/>
              <w:t>квантовой физики»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Применять теорию на практике</w:t>
            </w:r>
          </w:p>
        </w:tc>
        <w:tc>
          <w:tcPr>
            <w:tcW w:w="3254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4613D0">
        <w:tc>
          <w:tcPr>
            <w:tcW w:w="16141" w:type="dxa"/>
            <w:gridSpan w:val="14"/>
            <w:vAlign w:val="center"/>
          </w:tcPr>
          <w:p w:rsidR="00FD54E9" w:rsidRPr="005504A3" w:rsidRDefault="00FD54E9" w:rsidP="00613401">
            <w:pPr>
              <w:pStyle w:val="a5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5504A3">
              <w:rPr>
                <w:b/>
                <w:color w:val="FF0000"/>
                <w:sz w:val="24"/>
                <w:szCs w:val="24"/>
              </w:rPr>
              <w:lastRenderedPageBreak/>
              <w:t>Вселенная (15 ч)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82</w:t>
            </w:r>
          </w:p>
        </w:tc>
        <w:tc>
          <w:tcPr>
            <w:tcW w:w="870" w:type="dxa"/>
            <w:gridSpan w:val="2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</w:t>
            </w:r>
            <w:r w:rsidR="00613401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Строение и масштабы Вселенной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Работать с текстом и представлять информацию в виде таблицы, наблюдать слайды, фотографии астроматических объектов</w:t>
            </w:r>
          </w:p>
        </w:tc>
        <w:tc>
          <w:tcPr>
            <w:tcW w:w="3254" w:type="dxa"/>
            <w:vMerge w:val="restart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Формирование познавательных интересов, интеллектуальных и творческих способностей учащихся. Убежденность в возможности познания природы, в необходимости разумного использоьвания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умений. Готовность к выбору жизненного пути в соответствии с собственными интересами и возможностями. Мотивация образовательной деятельности обучающихся наоснове личностно ориентированного подхода.. 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2829" w:type="dxa"/>
            <w:vMerge w:val="restart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 с информацией, представленной в разных видах; перевод иформации из одного вида в другой.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умозак-ие и делать выводы. Умение создавать, применять и преобразовывать знаки и символы, модели и схемы для решения учебных и познавательных задач. Смысловое чтение; умение осознанно использовать речевые средства в соответствии с задачей коммуниции. Владение устной и письменной речью. Формирование и развитие компетентности в области ипользования ИК- технологий. Находить практическое применение используемых знаний в различных областях жизнедеятельности человека</w:t>
            </w:r>
          </w:p>
        </w:tc>
        <w:tc>
          <w:tcPr>
            <w:tcW w:w="2687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Вид звездного неба, ориентация среди звезд, звездная величина, галак-ки, Вселенная, световой год, парсек</w:t>
            </w: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</w:tr>
      <w:tr w:rsidR="00D6509E" w:rsidRPr="005504A3" w:rsidTr="00613401">
        <w:tc>
          <w:tcPr>
            <w:tcW w:w="568" w:type="dxa"/>
            <w:vAlign w:val="center"/>
          </w:tcPr>
          <w:p w:rsidR="00D6509E" w:rsidRPr="005504A3" w:rsidRDefault="00D6509E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83</w:t>
            </w:r>
          </w:p>
        </w:tc>
        <w:tc>
          <w:tcPr>
            <w:tcW w:w="870" w:type="dxa"/>
            <w:gridSpan w:val="2"/>
          </w:tcPr>
          <w:p w:rsidR="00D6509E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</w:t>
            </w:r>
            <w:r w:rsidR="00D6509E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D6509E" w:rsidRPr="005504A3" w:rsidRDefault="00D6509E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D6509E" w:rsidRPr="005504A3" w:rsidRDefault="00D6509E" w:rsidP="004A094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Развитие представлений о системе мира. </w:t>
            </w:r>
          </w:p>
        </w:tc>
        <w:tc>
          <w:tcPr>
            <w:tcW w:w="2972" w:type="dxa"/>
            <w:vMerge w:val="restart"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Объяснять видимое движение планет; перечислять объекты, входящие в состав Солнечной системы; рассчитывать расстояния от планет до Солнца</w:t>
            </w:r>
          </w:p>
        </w:tc>
        <w:tc>
          <w:tcPr>
            <w:tcW w:w="3254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Геоцентрическая и гелиоцентрическая система мира, объяснение петлеобразного движения планет, внешние и внутренние планеты, состав и размеры Солнечной системы</w:t>
            </w:r>
          </w:p>
        </w:tc>
      </w:tr>
      <w:tr w:rsidR="00D6509E" w:rsidRPr="005504A3" w:rsidTr="00613401">
        <w:trPr>
          <w:trHeight w:val="1605"/>
        </w:trPr>
        <w:tc>
          <w:tcPr>
            <w:tcW w:w="568" w:type="dxa"/>
            <w:vAlign w:val="center"/>
          </w:tcPr>
          <w:p w:rsidR="00D6509E" w:rsidRPr="005504A3" w:rsidRDefault="00D6509E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84</w:t>
            </w:r>
          </w:p>
        </w:tc>
        <w:tc>
          <w:tcPr>
            <w:tcW w:w="870" w:type="dxa"/>
            <w:gridSpan w:val="2"/>
          </w:tcPr>
          <w:p w:rsidR="00D6509E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</w:t>
            </w:r>
            <w:r w:rsidR="00D6509E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D6509E" w:rsidRPr="005504A3" w:rsidRDefault="00D6509E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 w:val="restart"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Строение и масштабы Солнечной системы</w:t>
            </w:r>
          </w:p>
        </w:tc>
        <w:tc>
          <w:tcPr>
            <w:tcW w:w="2972" w:type="dxa"/>
            <w:vMerge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</w:p>
        </w:tc>
      </w:tr>
      <w:tr w:rsidR="00D6509E" w:rsidRPr="005504A3" w:rsidTr="00613401">
        <w:trPr>
          <w:trHeight w:val="2055"/>
        </w:trPr>
        <w:tc>
          <w:tcPr>
            <w:tcW w:w="568" w:type="dxa"/>
            <w:vAlign w:val="center"/>
          </w:tcPr>
          <w:p w:rsidR="00D6509E" w:rsidRPr="005504A3" w:rsidRDefault="00D6509E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85</w:t>
            </w:r>
          </w:p>
        </w:tc>
        <w:tc>
          <w:tcPr>
            <w:tcW w:w="870" w:type="dxa"/>
            <w:gridSpan w:val="2"/>
          </w:tcPr>
          <w:p w:rsidR="00D6509E" w:rsidRPr="005504A3" w:rsidRDefault="00D6509E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6</w:t>
            </w:r>
            <w:r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D6509E" w:rsidRPr="005504A3" w:rsidRDefault="00D6509E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  <w:vMerge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D6509E" w:rsidRPr="005504A3" w:rsidRDefault="00D6509E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D6509E" w:rsidRPr="005504A3" w:rsidRDefault="00D6509E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86</w:t>
            </w:r>
          </w:p>
        </w:tc>
        <w:tc>
          <w:tcPr>
            <w:tcW w:w="870" w:type="dxa"/>
            <w:gridSpan w:val="2"/>
          </w:tcPr>
          <w:p w:rsidR="00FD54E9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7</w:t>
            </w:r>
            <w:r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Система Земля—Луна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Наблюдать на модели смену лунных фаз, работать с текстом, объяснять причину приливов на Земле</w:t>
            </w:r>
          </w:p>
        </w:tc>
        <w:tc>
          <w:tcPr>
            <w:tcW w:w="3254" w:type="dxa"/>
            <w:vMerge w:val="restart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Наблюдать на модели смену лунных фаз, работать с текстом, объяснять причину приливов на Земле</w:t>
            </w: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Видимое движение Луны, сидерический месяц, вращение Луны, затменеия, приливы и отливы</w:t>
            </w:r>
          </w:p>
        </w:tc>
      </w:tr>
      <w:tr w:rsidR="00FD54E9" w:rsidRPr="005504A3" w:rsidTr="00D6509E">
        <w:trPr>
          <w:trHeight w:val="1140"/>
        </w:trPr>
        <w:tc>
          <w:tcPr>
            <w:tcW w:w="568" w:type="dxa"/>
            <w:vAlign w:val="center"/>
          </w:tcPr>
          <w:p w:rsidR="00FD54E9" w:rsidRPr="005504A3" w:rsidRDefault="00FD54E9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87</w:t>
            </w:r>
          </w:p>
        </w:tc>
        <w:tc>
          <w:tcPr>
            <w:tcW w:w="870" w:type="dxa"/>
            <w:gridSpan w:val="2"/>
            <w:vAlign w:val="center"/>
          </w:tcPr>
          <w:p w:rsidR="00FD54E9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</w:t>
            </w:r>
            <w:r w:rsidR="00601AE8">
              <w:rPr>
                <w:color w:val="404040" w:themeColor="text1" w:themeTint="BF"/>
              </w:rPr>
              <w:t>8</w:t>
            </w:r>
            <w:r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Физическая природа планеты Земля и ее естественного спутника Луны.</w:t>
            </w:r>
          </w:p>
        </w:tc>
        <w:tc>
          <w:tcPr>
            <w:tcW w:w="2972" w:type="dxa"/>
            <w:vMerge w:val="restart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Практическое измерение изучаемых физ-их величин; состав-ие отчета лабор-ной работы</w:t>
            </w: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Срав-ать планеты земной группы; планеты-гиганты; анал-ать фотографии планет; работать с текстом учебника, пред-ять инфор-ию в виде </w:t>
            </w:r>
            <w:r w:rsidRPr="005504A3">
              <w:rPr>
                <w:color w:val="404040" w:themeColor="text1" w:themeTint="BF"/>
              </w:rPr>
              <w:lastRenderedPageBreak/>
              <w:t>табли-цы;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Физич-ие хар-ки Земли, ее вращения и явления прецессии, св-ва атмосферы и природа парникового 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88</w:t>
            </w:r>
          </w:p>
        </w:tc>
        <w:tc>
          <w:tcPr>
            <w:tcW w:w="870" w:type="dxa"/>
            <w:gridSpan w:val="2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23</w:t>
            </w:r>
            <w:r w:rsidR="00613401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4A094E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ЛР № 5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i/>
                <w:color w:val="404040" w:themeColor="text1" w:themeTint="BF"/>
              </w:rPr>
              <w:t>«Определение размеров лунных кратеров»</w:t>
            </w:r>
          </w:p>
        </w:tc>
        <w:tc>
          <w:tcPr>
            <w:tcW w:w="2972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D6509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эффекта, физич-ие хар-ки Луны, исследование Луны с помощью косм-их аппаратов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89</w:t>
            </w:r>
          </w:p>
        </w:tc>
        <w:tc>
          <w:tcPr>
            <w:tcW w:w="870" w:type="dxa"/>
            <w:gridSpan w:val="2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</w:t>
            </w:r>
            <w:r w:rsidR="00613401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  <w:vAlign w:val="center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Планеты.</w:t>
            </w: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lastRenderedPageBreak/>
              <w:t>90</w:t>
            </w:r>
          </w:p>
        </w:tc>
        <w:tc>
          <w:tcPr>
            <w:tcW w:w="870" w:type="dxa"/>
            <w:gridSpan w:val="2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25</w:t>
            </w:r>
            <w:r w:rsidR="00613401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ЛР №6</w:t>
            </w:r>
            <w:r w:rsidRPr="005504A3">
              <w:rPr>
                <w:color w:val="404040" w:themeColor="text1" w:themeTint="BF"/>
              </w:rPr>
              <w:t xml:space="preserve"> </w:t>
            </w:r>
            <w:r w:rsidRPr="005504A3">
              <w:rPr>
                <w:i/>
                <w:color w:val="404040" w:themeColor="text1" w:themeTint="BF"/>
              </w:rPr>
              <w:t>«Определение высоты и  скорости выброса вещества из вулкана на спутнике Юпитера Ио»</w:t>
            </w:r>
          </w:p>
        </w:tc>
        <w:tc>
          <w:tcPr>
            <w:tcW w:w="2972" w:type="dxa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анал-ать фотографии планет; пред-ять инфор-ию в виде табли-цы; определять харак-ики вулкан-их процессов на спутнике Юпи- тера Ио; 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Две группы планет Солнечной системы, планеты-гиганты, спутники и кольца планет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91</w:t>
            </w:r>
          </w:p>
        </w:tc>
        <w:tc>
          <w:tcPr>
            <w:tcW w:w="870" w:type="dxa"/>
            <w:gridSpan w:val="2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30</w:t>
            </w:r>
            <w:r w:rsidR="00613401" w:rsidRPr="005504A3">
              <w:rPr>
                <w:color w:val="404040" w:themeColor="text1" w:themeTint="BF"/>
              </w:rPr>
              <w:t>.04</w:t>
            </w:r>
          </w:p>
        </w:tc>
        <w:tc>
          <w:tcPr>
            <w:tcW w:w="839" w:type="dxa"/>
            <w:gridSpan w:val="6"/>
          </w:tcPr>
          <w:p w:rsidR="00FD54E9" w:rsidRPr="005504A3" w:rsidRDefault="00FD54E9" w:rsidP="00613401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Малые тела  Солнечной системы</w:t>
            </w: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Экспериментально определять границы частоты слышимых звуковых колебаний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Астероиды, история их открытия и физ-ие хар-ки, кометы, образование хвостов планет, метеоры и метеориты и их свойства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92</w:t>
            </w:r>
          </w:p>
        </w:tc>
        <w:tc>
          <w:tcPr>
            <w:tcW w:w="886" w:type="dxa"/>
            <w:gridSpan w:val="3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02</w:t>
            </w:r>
            <w:r w:rsidR="00613401" w:rsidRPr="005504A3">
              <w:rPr>
                <w:color w:val="404040" w:themeColor="text1" w:themeTint="BF"/>
              </w:rPr>
              <w:t>.0</w:t>
            </w:r>
            <w:r>
              <w:rPr>
                <w:color w:val="404040" w:themeColor="text1" w:themeTint="BF"/>
              </w:rPr>
              <w:t>5</w:t>
            </w:r>
          </w:p>
        </w:tc>
        <w:tc>
          <w:tcPr>
            <w:tcW w:w="823" w:type="dxa"/>
            <w:gridSpan w:val="5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4A094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Солнечная система — комплекс тел, имеющих общее происхождение. </w:t>
            </w:r>
          </w:p>
        </w:tc>
        <w:tc>
          <w:tcPr>
            <w:tcW w:w="2972" w:type="dxa"/>
          </w:tcPr>
          <w:p w:rsidR="00FD54E9" w:rsidRPr="005504A3" w:rsidRDefault="00FD54E9" w:rsidP="00D6509E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 xml:space="preserve">Описывать гипотезы происхожденияи развития Солнечной системы; описывать рез-ты косм-ких исслед-ий и их исполь-ие в народном хозяйстве; 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 w:val="restart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Космогония, гипотезы Канта и Лапласа о происхождении Солнечной системы, возраст Земли и Солнечной системы, оптические и радиотелескопы, исслед-ия небесных тел косимческими аппаратами, искусственные спутники</w:t>
            </w: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93</w:t>
            </w:r>
          </w:p>
        </w:tc>
        <w:tc>
          <w:tcPr>
            <w:tcW w:w="886" w:type="dxa"/>
            <w:gridSpan w:val="3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07.05</w:t>
            </w:r>
          </w:p>
        </w:tc>
        <w:tc>
          <w:tcPr>
            <w:tcW w:w="823" w:type="dxa"/>
            <w:gridSpan w:val="5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b/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Космические исследования</w:t>
            </w:r>
          </w:p>
        </w:tc>
        <w:tc>
          <w:tcPr>
            <w:tcW w:w="2972" w:type="dxa"/>
          </w:tcPr>
          <w:p w:rsidR="00FD54E9" w:rsidRPr="005504A3" w:rsidRDefault="00D6509E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приводить примеры исполь-ния искусс-ных спутников Земли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94</w:t>
            </w:r>
          </w:p>
        </w:tc>
        <w:tc>
          <w:tcPr>
            <w:tcW w:w="886" w:type="dxa"/>
            <w:gridSpan w:val="3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08.05</w:t>
            </w:r>
          </w:p>
        </w:tc>
        <w:tc>
          <w:tcPr>
            <w:tcW w:w="823" w:type="dxa"/>
            <w:gridSpan w:val="5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Физический практикум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4A094E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95</w:t>
            </w:r>
          </w:p>
        </w:tc>
        <w:tc>
          <w:tcPr>
            <w:tcW w:w="886" w:type="dxa"/>
            <w:gridSpan w:val="3"/>
            <w:vAlign w:val="center"/>
          </w:tcPr>
          <w:p w:rsidR="00FD54E9" w:rsidRPr="005504A3" w:rsidRDefault="00601AE8" w:rsidP="00613401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14.05</w:t>
            </w:r>
          </w:p>
        </w:tc>
        <w:tc>
          <w:tcPr>
            <w:tcW w:w="823" w:type="dxa"/>
            <w:gridSpan w:val="5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Работа с проектами</w:t>
            </w:r>
          </w:p>
        </w:tc>
        <w:tc>
          <w:tcPr>
            <w:tcW w:w="2972" w:type="dxa"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766CC7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96</w:t>
            </w:r>
          </w:p>
        </w:tc>
        <w:tc>
          <w:tcPr>
            <w:tcW w:w="886" w:type="dxa"/>
            <w:gridSpan w:val="3"/>
          </w:tcPr>
          <w:p w:rsidR="00FD54E9" w:rsidRPr="005504A3" w:rsidRDefault="00613401" w:rsidP="00601AE8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15.0</w:t>
            </w:r>
            <w:r w:rsidR="00601AE8">
              <w:rPr>
                <w:color w:val="404040" w:themeColor="text1" w:themeTint="BF"/>
              </w:rPr>
              <w:t>5</w:t>
            </w:r>
          </w:p>
        </w:tc>
        <w:tc>
          <w:tcPr>
            <w:tcW w:w="823" w:type="dxa"/>
            <w:gridSpan w:val="5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1F5791">
            <w:pPr>
              <w:rPr>
                <w:b/>
                <w:color w:val="404040" w:themeColor="text1" w:themeTint="BF"/>
              </w:rPr>
            </w:pPr>
            <w:r w:rsidRPr="005504A3">
              <w:rPr>
                <w:b/>
                <w:color w:val="404040" w:themeColor="text1" w:themeTint="BF"/>
              </w:rPr>
              <w:t>Контрольная работа №7»Вселенная»</w:t>
            </w:r>
          </w:p>
        </w:tc>
        <w:tc>
          <w:tcPr>
            <w:tcW w:w="2972" w:type="dxa"/>
          </w:tcPr>
          <w:p w:rsidR="00FD54E9" w:rsidRPr="005504A3" w:rsidRDefault="00FD54E9" w:rsidP="001F579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</w:tr>
      <w:tr w:rsidR="00FD54E9" w:rsidRPr="005504A3" w:rsidTr="00613401">
        <w:tc>
          <w:tcPr>
            <w:tcW w:w="568" w:type="dxa"/>
            <w:vAlign w:val="center"/>
          </w:tcPr>
          <w:p w:rsidR="00FD54E9" w:rsidRPr="005504A3" w:rsidRDefault="00FD54E9" w:rsidP="00FD54E9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97-100</w:t>
            </w:r>
          </w:p>
        </w:tc>
        <w:tc>
          <w:tcPr>
            <w:tcW w:w="886" w:type="dxa"/>
            <w:gridSpan w:val="3"/>
            <w:vAlign w:val="center"/>
          </w:tcPr>
          <w:p w:rsidR="00FD54E9" w:rsidRPr="005504A3" w:rsidRDefault="00613401" w:rsidP="00C212F4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16.0</w:t>
            </w:r>
            <w:r w:rsidR="00E33E9E">
              <w:rPr>
                <w:color w:val="404040" w:themeColor="text1" w:themeTint="BF"/>
              </w:rPr>
              <w:t>5</w:t>
            </w:r>
          </w:p>
          <w:p w:rsidR="00613401" w:rsidRPr="005504A3" w:rsidRDefault="0074777D" w:rsidP="00C212F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21.05</w:t>
            </w:r>
          </w:p>
          <w:p w:rsidR="00613401" w:rsidRPr="005504A3" w:rsidRDefault="00613401" w:rsidP="00C212F4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22.0</w:t>
            </w:r>
            <w:r w:rsidR="0074777D">
              <w:rPr>
                <w:color w:val="404040" w:themeColor="text1" w:themeTint="BF"/>
              </w:rPr>
              <w:t>5</w:t>
            </w:r>
          </w:p>
          <w:p w:rsidR="00613401" w:rsidRPr="005504A3" w:rsidRDefault="00613401" w:rsidP="0074777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23.0</w:t>
            </w:r>
            <w:r w:rsidR="0074777D">
              <w:rPr>
                <w:color w:val="404040" w:themeColor="text1" w:themeTint="BF"/>
              </w:rPr>
              <w:t>5</w:t>
            </w:r>
          </w:p>
        </w:tc>
        <w:tc>
          <w:tcPr>
            <w:tcW w:w="823" w:type="dxa"/>
            <w:gridSpan w:val="5"/>
            <w:vAlign w:val="center"/>
          </w:tcPr>
          <w:p w:rsidR="00FD54E9" w:rsidRPr="005504A3" w:rsidRDefault="00FD54E9" w:rsidP="00C212F4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2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Решение задач из банка ОГЭ</w:t>
            </w:r>
          </w:p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972" w:type="dxa"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Применять знания к решению задач</w:t>
            </w:r>
          </w:p>
        </w:tc>
        <w:tc>
          <w:tcPr>
            <w:tcW w:w="3254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FD54E9" w:rsidRPr="005504A3" w:rsidRDefault="00FD54E9" w:rsidP="006667BD">
            <w:pPr>
              <w:rPr>
                <w:color w:val="404040" w:themeColor="text1" w:themeTint="BF"/>
              </w:rPr>
            </w:pPr>
          </w:p>
        </w:tc>
      </w:tr>
      <w:tr w:rsidR="00613401" w:rsidRPr="005504A3" w:rsidTr="00613401">
        <w:tc>
          <w:tcPr>
            <w:tcW w:w="568" w:type="dxa"/>
            <w:vAlign w:val="center"/>
          </w:tcPr>
          <w:p w:rsidR="00613401" w:rsidRPr="005504A3" w:rsidRDefault="00613401" w:rsidP="006667BD">
            <w:pPr>
              <w:jc w:val="center"/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101102</w:t>
            </w:r>
          </w:p>
        </w:tc>
        <w:tc>
          <w:tcPr>
            <w:tcW w:w="886" w:type="dxa"/>
            <w:gridSpan w:val="3"/>
          </w:tcPr>
          <w:p w:rsidR="00613401" w:rsidRPr="005504A3" w:rsidRDefault="00CB36C6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</w:t>
            </w:r>
            <w:r w:rsidR="0074777D">
              <w:rPr>
                <w:color w:val="404040" w:themeColor="text1" w:themeTint="BF"/>
              </w:rPr>
              <w:t>8</w:t>
            </w:r>
            <w:r w:rsidRPr="005504A3">
              <w:rPr>
                <w:color w:val="404040" w:themeColor="text1" w:themeTint="BF"/>
              </w:rPr>
              <w:t>.04</w:t>
            </w:r>
          </w:p>
          <w:p w:rsidR="00CB36C6" w:rsidRPr="005504A3" w:rsidRDefault="00CB36C6" w:rsidP="006667BD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29.04</w:t>
            </w:r>
          </w:p>
        </w:tc>
        <w:tc>
          <w:tcPr>
            <w:tcW w:w="810" w:type="dxa"/>
            <w:gridSpan w:val="4"/>
          </w:tcPr>
          <w:p w:rsidR="00613401" w:rsidRPr="005504A3" w:rsidRDefault="00613401" w:rsidP="00613401">
            <w:pPr>
              <w:rPr>
                <w:color w:val="404040" w:themeColor="text1" w:themeTint="BF"/>
              </w:rPr>
            </w:pPr>
          </w:p>
        </w:tc>
        <w:tc>
          <w:tcPr>
            <w:tcW w:w="5107" w:type="dxa"/>
            <w:gridSpan w:val="3"/>
          </w:tcPr>
          <w:p w:rsidR="00613401" w:rsidRPr="005504A3" w:rsidRDefault="00613401" w:rsidP="00613401">
            <w:pPr>
              <w:rPr>
                <w:color w:val="404040" w:themeColor="text1" w:themeTint="BF"/>
              </w:rPr>
            </w:pPr>
            <w:r w:rsidRPr="005504A3">
              <w:rPr>
                <w:color w:val="404040" w:themeColor="text1" w:themeTint="BF"/>
              </w:rPr>
              <w:t>Резерв</w:t>
            </w:r>
          </w:p>
        </w:tc>
        <w:tc>
          <w:tcPr>
            <w:tcW w:w="3254" w:type="dxa"/>
            <w:vMerge/>
          </w:tcPr>
          <w:p w:rsidR="00613401" w:rsidRPr="005504A3" w:rsidRDefault="00613401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829" w:type="dxa"/>
            <w:vMerge/>
          </w:tcPr>
          <w:p w:rsidR="00613401" w:rsidRPr="005504A3" w:rsidRDefault="00613401" w:rsidP="006667BD">
            <w:pPr>
              <w:rPr>
                <w:color w:val="404040" w:themeColor="text1" w:themeTint="BF"/>
              </w:rPr>
            </w:pPr>
          </w:p>
        </w:tc>
        <w:tc>
          <w:tcPr>
            <w:tcW w:w="2687" w:type="dxa"/>
            <w:vMerge/>
          </w:tcPr>
          <w:p w:rsidR="00613401" w:rsidRPr="005504A3" w:rsidRDefault="00613401" w:rsidP="006667BD">
            <w:pPr>
              <w:rPr>
                <w:color w:val="404040" w:themeColor="text1" w:themeTint="BF"/>
              </w:rPr>
            </w:pPr>
          </w:p>
        </w:tc>
      </w:tr>
    </w:tbl>
    <w:p w:rsidR="00100163" w:rsidRPr="005504A3" w:rsidRDefault="00100163" w:rsidP="00D6509E">
      <w:pPr>
        <w:ind w:left="1080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sectPr w:rsidR="00100163" w:rsidRPr="005504A3" w:rsidSect="00F4315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5DFCF1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2D75D9"/>
    <w:multiLevelType w:val="hybridMultilevel"/>
    <w:tmpl w:val="7E16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F6C6A"/>
    <w:multiLevelType w:val="multilevel"/>
    <w:tmpl w:val="D948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432036"/>
    <w:multiLevelType w:val="hybridMultilevel"/>
    <w:tmpl w:val="F1BC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7178FC"/>
    <w:multiLevelType w:val="hybridMultilevel"/>
    <w:tmpl w:val="7E16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43D3C"/>
    <w:multiLevelType w:val="multilevel"/>
    <w:tmpl w:val="024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CE2AAA"/>
    <w:multiLevelType w:val="hybridMultilevel"/>
    <w:tmpl w:val="E558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53CD"/>
    <w:multiLevelType w:val="hybridMultilevel"/>
    <w:tmpl w:val="31EEF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9D5AE9"/>
    <w:multiLevelType w:val="hybridMultilevel"/>
    <w:tmpl w:val="0FA20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B17F5C"/>
    <w:multiLevelType w:val="hybridMultilevel"/>
    <w:tmpl w:val="E46C96E0"/>
    <w:lvl w:ilvl="0" w:tplc="9D44B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93EA9"/>
    <w:multiLevelType w:val="hybridMultilevel"/>
    <w:tmpl w:val="41F26C4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24DD6992"/>
    <w:multiLevelType w:val="hybridMultilevel"/>
    <w:tmpl w:val="1FB02784"/>
    <w:lvl w:ilvl="0" w:tplc="4C4680C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A0061"/>
    <w:multiLevelType w:val="hybridMultilevel"/>
    <w:tmpl w:val="5D76EC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85E51FB"/>
    <w:multiLevelType w:val="multilevel"/>
    <w:tmpl w:val="EE5A73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805DBD"/>
    <w:multiLevelType w:val="hybridMultilevel"/>
    <w:tmpl w:val="E7B47AE4"/>
    <w:lvl w:ilvl="0" w:tplc="22E4E64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4446D7"/>
    <w:multiLevelType w:val="hybridMultilevel"/>
    <w:tmpl w:val="D040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A2635"/>
    <w:multiLevelType w:val="hybridMultilevel"/>
    <w:tmpl w:val="D07CA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3A28D2"/>
    <w:multiLevelType w:val="hybridMultilevel"/>
    <w:tmpl w:val="8E5A9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62E2D"/>
    <w:multiLevelType w:val="hybridMultilevel"/>
    <w:tmpl w:val="46966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C45B5F"/>
    <w:multiLevelType w:val="hybridMultilevel"/>
    <w:tmpl w:val="36C20338"/>
    <w:lvl w:ilvl="0" w:tplc="4A9238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B6C9F"/>
    <w:multiLevelType w:val="multilevel"/>
    <w:tmpl w:val="024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1D7B51"/>
    <w:multiLevelType w:val="singleLevel"/>
    <w:tmpl w:val="4BDC9F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97A0E35"/>
    <w:multiLevelType w:val="hybridMultilevel"/>
    <w:tmpl w:val="257A14C2"/>
    <w:lvl w:ilvl="0" w:tplc="06FC5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52E0C"/>
    <w:multiLevelType w:val="hybridMultilevel"/>
    <w:tmpl w:val="CDAE1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13CDD"/>
    <w:multiLevelType w:val="hybridMultilevel"/>
    <w:tmpl w:val="7146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71947"/>
    <w:multiLevelType w:val="multilevel"/>
    <w:tmpl w:val="024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3423BD"/>
    <w:multiLevelType w:val="hybridMultilevel"/>
    <w:tmpl w:val="677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E2B16"/>
    <w:multiLevelType w:val="hybridMultilevel"/>
    <w:tmpl w:val="13BA42DC"/>
    <w:lvl w:ilvl="0" w:tplc="091A97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B1E5A"/>
    <w:multiLevelType w:val="multilevel"/>
    <w:tmpl w:val="E3D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6181B"/>
    <w:multiLevelType w:val="hybridMultilevel"/>
    <w:tmpl w:val="D81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E005B"/>
    <w:multiLevelType w:val="hybridMultilevel"/>
    <w:tmpl w:val="C038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B6214"/>
    <w:multiLevelType w:val="hybridMultilevel"/>
    <w:tmpl w:val="223EF000"/>
    <w:lvl w:ilvl="0" w:tplc="CE3A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B3950"/>
    <w:multiLevelType w:val="multilevel"/>
    <w:tmpl w:val="6C9A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2"/>
      <w:numFmt w:val="decimal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"/>
  </w:num>
  <w:num w:numId="3">
    <w:abstractNumId w:val="14"/>
  </w:num>
  <w:num w:numId="4">
    <w:abstractNumId w:val="28"/>
  </w:num>
  <w:num w:numId="5">
    <w:abstractNumId w:val="0"/>
  </w:num>
  <w:num w:numId="6">
    <w:abstractNumId w:val="40"/>
  </w:num>
  <w:num w:numId="7">
    <w:abstractNumId w:val="36"/>
  </w:num>
  <w:num w:numId="8">
    <w:abstractNumId w:val="19"/>
  </w:num>
  <w:num w:numId="9">
    <w:abstractNumId w:val="2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20"/>
  </w:num>
  <w:num w:numId="17">
    <w:abstractNumId w:val="31"/>
  </w:num>
  <w:num w:numId="18">
    <w:abstractNumId w:val="33"/>
  </w:num>
  <w:num w:numId="19">
    <w:abstractNumId w:val="25"/>
  </w:num>
  <w:num w:numId="20">
    <w:abstractNumId w:val="32"/>
  </w:num>
  <w:num w:numId="21">
    <w:abstractNumId w:val="34"/>
  </w:num>
  <w:num w:numId="22">
    <w:abstractNumId w:val="11"/>
  </w:num>
  <w:num w:numId="23">
    <w:abstractNumId w:val="27"/>
  </w:num>
  <w:num w:numId="24">
    <w:abstractNumId w:val="8"/>
  </w:num>
  <w:num w:numId="25">
    <w:abstractNumId w:val="15"/>
  </w:num>
  <w:num w:numId="26">
    <w:abstractNumId w:val="13"/>
  </w:num>
  <w:num w:numId="27">
    <w:abstractNumId w:val="21"/>
  </w:num>
  <w:num w:numId="28">
    <w:abstractNumId w:val="35"/>
  </w:num>
  <w:num w:numId="29">
    <w:abstractNumId w:val="18"/>
  </w:num>
  <w:num w:numId="30">
    <w:abstractNumId w:val="38"/>
  </w:num>
  <w:num w:numId="31">
    <w:abstractNumId w:val="23"/>
  </w:num>
  <w:num w:numId="32">
    <w:abstractNumId w:val="7"/>
  </w:num>
  <w:num w:numId="33">
    <w:abstractNumId w:val="22"/>
  </w:num>
  <w:num w:numId="34">
    <w:abstractNumId w:val="10"/>
  </w:num>
  <w:num w:numId="35">
    <w:abstractNumId w:val="30"/>
  </w:num>
  <w:num w:numId="36">
    <w:abstractNumId w:val="12"/>
  </w:num>
  <w:num w:numId="37">
    <w:abstractNumId w:val="16"/>
  </w:num>
  <w:num w:numId="38">
    <w:abstractNumId w:val="24"/>
  </w:num>
  <w:num w:numId="39">
    <w:abstractNumId w:val="9"/>
  </w:num>
  <w:num w:numId="40">
    <w:abstractNumId w:val="3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0BEB"/>
    <w:rsid w:val="00003DC8"/>
    <w:rsid w:val="00004A5D"/>
    <w:rsid w:val="00005ABE"/>
    <w:rsid w:val="000145FC"/>
    <w:rsid w:val="00021A55"/>
    <w:rsid w:val="000358FC"/>
    <w:rsid w:val="00051111"/>
    <w:rsid w:val="00051295"/>
    <w:rsid w:val="00052F8D"/>
    <w:rsid w:val="0007783B"/>
    <w:rsid w:val="00080631"/>
    <w:rsid w:val="00083E9E"/>
    <w:rsid w:val="000B3158"/>
    <w:rsid w:val="000B6BAE"/>
    <w:rsid w:val="000B6DEE"/>
    <w:rsid w:val="000E3621"/>
    <w:rsid w:val="000E6531"/>
    <w:rsid w:val="00100163"/>
    <w:rsid w:val="00106587"/>
    <w:rsid w:val="001309A1"/>
    <w:rsid w:val="00136EE1"/>
    <w:rsid w:val="001377FF"/>
    <w:rsid w:val="00137D22"/>
    <w:rsid w:val="00181D3C"/>
    <w:rsid w:val="0018490D"/>
    <w:rsid w:val="00191AC7"/>
    <w:rsid w:val="0019274E"/>
    <w:rsid w:val="001E33D2"/>
    <w:rsid w:val="001E6B52"/>
    <w:rsid w:val="001F0BE2"/>
    <w:rsid w:val="001F5791"/>
    <w:rsid w:val="002024E3"/>
    <w:rsid w:val="00204501"/>
    <w:rsid w:val="0021253A"/>
    <w:rsid w:val="002125B6"/>
    <w:rsid w:val="002125F5"/>
    <w:rsid w:val="00223FEC"/>
    <w:rsid w:val="00227349"/>
    <w:rsid w:val="00266F32"/>
    <w:rsid w:val="00270C00"/>
    <w:rsid w:val="00271D3A"/>
    <w:rsid w:val="0029047F"/>
    <w:rsid w:val="002927E3"/>
    <w:rsid w:val="002B5F81"/>
    <w:rsid w:val="002C26A1"/>
    <w:rsid w:val="002C7F10"/>
    <w:rsid w:val="002E1D36"/>
    <w:rsid w:val="002E2A53"/>
    <w:rsid w:val="002F6461"/>
    <w:rsid w:val="002F673D"/>
    <w:rsid w:val="002F6ECF"/>
    <w:rsid w:val="00304326"/>
    <w:rsid w:val="00313551"/>
    <w:rsid w:val="00320CE0"/>
    <w:rsid w:val="00321871"/>
    <w:rsid w:val="00323F78"/>
    <w:rsid w:val="00327679"/>
    <w:rsid w:val="003411AF"/>
    <w:rsid w:val="00345313"/>
    <w:rsid w:val="003546C5"/>
    <w:rsid w:val="00362F72"/>
    <w:rsid w:val="003719F3"/>
    <w:rsid w:val="003725C6"/>
    <w:rsid w:val="00377D41"/>
    <w:rsid w:val="003859D8"/>
    <w:rsid w:val="003959F2"/>
    <w:rsid w:val="003B057F"/>
    <w:rsid w:val="003B1AC9"/>
    <w:rsid w:val="003B2A3E"/>
    <w:rsid w:val="003B7E23"/>
    <w:rsid w:val="003D1E32"/>
    <w:rsid w:val="003D49CB"/>
    <w:rsid w:val="003D6D6B"/>
    <w:rsid w:val="003E0324"/>
    <w:rsid w:val="00430183"/>
    <w:rsid w:val="00457B7D"/>
    <w:rsid w:val="004613D0"/>
    <w:rsid w:val="00464C20"/>
    <w:rsid w:val="00464D0E"/>
    <w:rsid w:val="00475F9A"/>
    <w:rsid w:val="00490817"/>
    <w:rsid w:val="00494BE7"/>
    <w:rsid w:val="004A0222"/>
    <w:rsid w:val="004A094E"/>
    <w:rsid w:val="004A46CE"/>
    <w:rsid w:val="004B21B6"/>
    <w:rsid w:val="004C00B0"/>
    <w:rsid w:val="004C6EB3"/>
    <w:rsid w:val="004E53B7"/>
    <w:rsid w:val="004E5B5E"/>
    <w:rsid w:val="004E7BF1"/>
    <w:rsid w:val="00500BEB"/>
    <w:rsid w:val="00505035"/>
    <w:rsid w:val="00512131"/>
    <w:rsid w:val="005154B8"/>
    <w:rsid w:val="00531A20"/>
    <w:rsid w:val="005504A3"/>
    <w:rsid w:val="00586292"/>
    <w:rsid w:val="005A19B8"/>
    <w:rsid w:val="005B1F7B"/>
    <w:rsid w:val="005B4AD8"/>
    <w:rsid w:val="005C6C59"/>
    <w:rsid w:val="005D4CED"/>
    <w:rsid w:val="005E4F1E"/>
    <w:rsid w:val="00601AE8"/>
    <w:rsid w:val="00603441"/>
    <w:rsid w:val="00613401"/>
    <w:rsid w:val="006208FD"/>
    <w:rsid w:val="006417CA"/>
    <w:rsid w:val="00654359"/>
    <w:rsid w:val="00654DE6"/>
    <w:rsid w:val="00657421"/>
    <w:rsid w:val="00665889"/>
    <w:rsid w:val="006667BD"/>
    <w:rsid w:val="0067170E"/>
    <w:rsid w:val="00672544"/>
    <w:rsid w:val="00681ECE"/>
    <w:rsid w:val="00682E7C"/>
    <w:rsid w:val="0068325F"/>
    <w:rsid w:val="00684CE2"/>
    <w:rsid w:val="006973EB"/>
    <w:rsid w:val="006A31D0"/>
    <w:rsid w:val="006B3591"/>
    <w:rsid w:val="006B7A4B"/>
    <w:rsid w:val="006D5F3D"/>
    <w:rsid w:val="006E6176"/>
    <w:rsid w:val="006E7C07"/>
    <w:rsid w:val="00707BCB"/>
    <w:rsid w:val="00717EC0"/>
    <w:rsid w:val="00732BA2"/>
    <w:rsid w:val="0074431A"/>
    <w:rsid w:val="0074777D"/>
    <w:rsid w:val="00754F97"/>
    <w:rsid w:val="00760F74"/>
    <w:rsid w:val="00766CC7"/>
    <w:rsid w:val="00771AE5"/>
    <w:rsid w:val="00780948"/>
    <w:rsid w:val="00787AC0"/>
    <w:rsid w:val="00791009"/>
    <w:rsid w:val="007A47F0"/>
    <w:rsid w:val="007C34B2"/>
    <w:rsid w:val="007D1D75"/>
    <w:rsid w:val="007D4ACC"/>
    <w:rsid w:val="007D5232"/>
    <w:rsid w:val="007D5CC1"/>
    <w:rsid w:val="007E7F0E"/>
    <w:rsid w:val="00815619"/>
    <w:rsid w:val="00816DDD"/>
    <w:rsid w:val="00821A2A"/>
    <w:rsid w:val="008741FD"/>
    <w:rsid w:val="008965CA"/>
    <w:rsid w:val="008C37C2"/>
    <w:rsid w:val="008F3860"/>
    <w:rsid w:val="008F5C16"/>
    <w:rsid w:val="00901481"/>
    <w:rsid w:val="009037CA"/>
    <w:rsid w:val="00904F65"/>
    <w:rsid w:val="00906B43"/>
    <w:rsid w:val="009240B7"/>
    <w:rsid w:val="00930C70"/>
    <w:rsid w:val="0096340F"/>
    <w:rsid w:val="00971EA8"/>
    <w:rsid w:val="00994BEA"/>
    <w:rsid w:val="009A5257"/>
    <w:rsid w:val="009A744A"/>
    <w:rsid w:val="009B1148"/>
    <w:rsid w:val="009C40D0"/>
    <w:rsid w:val="009D76A7"/>
    <w:rsid w:val="009F7395"/>
    <w:rsid w:val="00A00E32"/>
    <w:rsid w:val="00A10B65"/>
    <w:rsid w:val="00A120E1"/>
    <w:rsid w:val="00A12D78"/>
    <w:rsid w:val="00A47AF9"/>
    <w:rsid w:val="00A522BF"/>
    <w:rsid w:val="00A66897"/>
    <w:rsid w:val="00A85D38"/>
    <w:rsid w:val="00AB6999"/>
    <w:rsid w:val="00AC0E46"/>
    <w:rsid w:val="00AC1812"/>
    <w:rsid w:val="00AD36B3"/>
    <w:rsid w:val="00AD489A"/>
    <w:rsid w:val="00AE3FDB"/>
    <w:rsid w:val="00AE4EBA"/>
    <w:rsid w:val="00B04A2E"/>
    <w:rsid w:val="00B2070A"/>
    <w:rsid w:val="00B31F24"/>
    <w:rsid w:val="00B4236D"/>
    <w:rsid w:val="00B43DF3"/>
    <w:rsid w:val="00B530ED"/>
    <w:rsid w:val="00B55849"/>
    <w:rsid w:val="00B73033"/>
    <w:rsid w:val="00B73960"/>
    <w:rsid w:val="00B75049"/>
    <w:rsid w:val="00B838E1"/>
    <w:rsid w:val="00B86764"/>
    <w:rsid w:val="00BA522E"/>
    <w:rsid w:val="00BC7B23"/>
    <w:rsid w:val="00BD4B9B"/>
    <w:rsid w:val="00BE1156"/>
    <w:rsid w:val="00BF5D71"/>
    <w:rsid w:val="00C06B6D"/>
    <w:rsid w:val="00C10E53"/>
    <w:rsid w:val="00C212F4"/>
    <w:rsid w:val="00C234A4"/>
    <w:rsid w:val="00C36A6A"/>
    <w:rsid w:val="00C50E9F"/>
    <w:rsid w:val="00C6220B"/>
    <w:rsid w:val="00C67619"/>
    <w:rsid w:val="00C819FB"/>
    <w:rsid w:val="00CA2276"/>
    <w:rsid w:val="00CB36C6"/>
    <w:rsid w:val="00CC1CAF"/>
    <w:rsid w:val="00CC3B58"/>
    <w:rsid w:val="00CC4C75"/>
    <w:rsid w:val="00CF770F"/>
    <w:rsid w:val="00D02DAE"/>
    <w:rsid w:val="00D2178B"/>
    <w:rsid w:val="00D434A0"/>
    <w:rsid w:val="00D50F98"/>
    <w:rsid w:val="00D6509E"/>
    <w:rsid w:val="00D73B27"/>
    <w:rsid w:val="00D74D2D"/>
    <w:rsid w:val="00D77C62"/>
    <w:rsid w:val="00DA2F84"/>
    <w:rsid w:val="00DB5E84"/>
    <w:rsid w:val="00DB5FAC"/>
    <w:rsid w:val="00DB7CEC"/>
    <w:rsid w:val="00DD0EEB"/>
    <w:rsid w:val="00E0154F"/>
    <w:rsid w:val="00E01FDE"/>
    <w:rsid w:val="00E33E9E"/>
    <w:rsid w:val="00E4017F"/>
    <w:rsid w:val="00E45C62"/>
    <w:rsid w:val="00E47E57"/>
    <w:rsid w:val="00E533B5"/>
    <w:rsid w:val="00E565D8"/>
    <w:rsid w:val="00E57EE1"/>
    <w:rsid w:val="00E66D4B"/>
    <w:rsid w:val="00E702F2"/>
    <w:rsid w:val="00E72D2E"/>
    <w:rsid w:val="00E760FE"/>
    <w:rsid w:val="00E772E6"/>
    <w:rsid w:val="00E843F4"/>
    <w:rsid w:val="00E8652B"/>
    <w:rsid w:val="00EA6EEB"/>
    <w:rsid w:val="00EA7491"/>
    <w:rsid w:val="00EB4B59"/>
    <w:rsid w:val="00EC349D"/>
    <w:rsid w:val="00EF102E"/>
    <w:rsid w:val="00EF3B3C"/>
    <w:rsid w:val="00EF44A7"/>
    <w:rsid w:val="00F02926"/>
    <w:rsid w:val="00F06818"/>
    <w:rsid w:val="00F43150"/>
    <w:rsid w:val="00F64975"/>
    <w:rsid w:val="00F83175"/>
    <w:rsid w:val="00F94CBA"/>
    <w:rsid w:val="00FB1DF2"/>
    <w:rsid w:val="00FD54E9"/>
    <w:rsid w:val="00FF5483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3"/>
  </w:style>
  <w:style w:type="paragraph" w:styleId="1">
    <w:name w:val="heading 1"/>
    <w:basedOn w:val="a"/>
    <w:next w:val="a"/>
    <w:link w:val="11"/>
    <w:uiPriority w:val="99"/>
    <w:qFormat/>
    <w:rsid w:val="0060344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00BE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00BEB"/>
    <w:pPr>
      <w:ind w:left="720"/>
      <w:contextualSpacing/>
    </w:pPr>
  </w:style>
  <w:style w:type="paragraph" w:customStyle="1" w:styleId="Text">
    <w:name w:val="Text"/>
    <w:rsid w:val="009A744A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table" w:styleId="a6">
    <w:name w:val="Table Grid"/>
    <w:basedOn w:val="a1"/>
    <w:rsid w:val="00BA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_основной"/>
    <w:basedOn w:val="a"/>
    <w:link w:val="a8"/>
    <w:qFormat/>
    <w:rsid w:val="00BA52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BA522E"/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qFormat/>
    <w:rsid w:val="00083E9E"/>
    <w:rPr>
      <w:b/>
      <w:bCs/>
    </w:rPr>
  </w:style>
  <w:style w:type="character" w:customStyle="1" w:styleId="apple-converted-space">
    <w:name w:val="apple-converted-space"/>
    <w:basedOn w:val="a0"/>
    <w:rsid w:val="00AC1812"/>
  </w:style>
  <w:style w:type="character" w:customStyle="1" w:styleId="10">
    <w:name w:val="Заголовок 1 Знак"/>
    <w:basedOn w:val="a0"/>
    <w:uiPriority w:val="9"/>
    <w:rsid w:val="00603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rsid w:val="00603441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customStyle="1" w:styleId="Default">
    <w:name w:val="Default"/>
    <w:rsid w:val="00603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C7B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7B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7B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7B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7B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C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7B23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313551"/>
  </w:style>
  <w:style w:type="paragraph" w:styleId="af1">
    <w:name w:val="Body Text Indent"/>
    <w:basedOn w:val="a"/>
    <w:link w:val="af2"/>
    <w:semiHidden/>
    <w:rsid w:val="007E7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7E7F0E"/>
    <w:rPr>
      <w:rFonts w:ascii="Times New Roman" w:eastAsia="Times New Roman" w:hAnsi="Times New Roman" w:cs="Times New Roman"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4602-FAAD-4A43-9B54-6C5DB57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Чистяковы</cp:lastModifiedBy>
  <cp:revision>5</cp:revision>
  <cp:lastPrinted>2018-09-23T16:33:00Z</cp:lastPrinted>
  <dcterms:created xsi:type="dcterms:W3CDTF">2018-09-23T16:34:00Z</dcterms:created>
  <dcterms:modified xsi:type="dcterms:W3CDTF">2018-10-16T15:10:00Z</dcterms:modified>
</cp:coreProperties>
</file>